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06" w:rsidRPr="00F25E57" w:rsidRDefault="00CA1DCF" w:rsidP="00CA1DCF">
      <w:pPr>
        <w:spacing w:line="660" w:lineRule="exact"/>
        <w:jc w:val="center"/>
        <w:rPr>
          <w:rFonts w:ascii="方正小标宋简体" w:eastAsia="方正小标宋简体" w:hAnsiTheme="majorEastAsia" w:cstheme="majorEastAsia"/>
          <w:bCs/>
          <w:sz w:val="44"/>
          <w:szCs w:val="44"/>
        </w:rPr>
      </w:pPr>
      <w:r>
        <w:rPr>
          <w:rFonts w:ascii="方正小标宋简体" w:eastAsia="方正小标宋简体" w:hAnsiTheme="majorEastAsia" w:cstheme="majorEastAsia" w:hint="eastAsia"/>
          <w:bCs/>
          <w:sz w:val="44"/>
          <w:szCs w:val="44"/>
        </w:rPr>
        <w:t>中共</w:t>
      </w:r>
      <w:r w:rsidR="00DA54FA" w:rsidRPr="00F25E57">
        <w:rPr>
          <w:rFonts w:ascii="方正小标宋简体" w:eastAsia="方正小标宋简体" w:hAnsiTheme="majorEastAsia" w:cstheme="majorEastAsia" w:hint="eastAsia"/>
          <w:bCs/>
          <w:sz w:val="44"/>
          <w:szCs w:val="44"/>
        </w:rPr>
        <w:t>河曲县</w:t>
      </w:r>
      <w:r>
        <w:rPr>
          <w:rFonts w:ascii="方正小标宋简体" w:eastAsia="方正小标宋简体" w:hAnsiTheme="majorEastAsia" w:cstheme="majorEastAsia" w:hint="eastAsia"/>
          <w:bCs/>
          <w:sz w:val="44"/>
          <w:szCs w:val="44"/>
        </w:rPr>
        <w:t>委</w:t>
      </w:r>
      <w:r w:rsidR="009B0EA8" w:rsidRPr="00F25E57">
        <w:rPr>
          <w:rFonts w:ascii="方正小标宋简体" w:eastAsia="方正小标宋简体" w:hAnsiTheme="majorEastAsia" w:cstheme="majorEastAsia" w:hint="eastAsia"/>
          <w:bCs/>
          <w:sz w:val="44"/>
          <w:szCs w:val="44"/>
        </w:rPr>
        <w:t>机构编制委员会办公室</w:t>
      </w:r>
    </w:p>
    <w:p w:rsidR="00C30A06" w:rsidRPr="00F25E57" w:rsidRDefault="00DA54FA" w:rsidP="00F25E57">
      <w:pPr>
        <w:spacing w:line="660" w:lineRule="exact"/>
        <w:jc w:val="center"/>
        <w:rPr>
          <w:rFonts w:ascii="方正小标宋简体" w:eastAsia="方正小标宋简体" w:hAnsiTheme="majorEastAsia" w:cstheme="majorEastAsia"/>
          <w:bCs/>
          <w:sz w:val="44"/>
          <w:szCs w:val="44"/>
        </w:rPr>
      </w:pPr>
      <w:r w:rsidRPr="00F25E57">
        <w:rPr>
          <w:rFonts w:ascii="方正小标宋简体" w:eastAsia="方正小标宋简体" w:hAnsiTheme="majorEastAsia" w:cstheme="majorEastAsia" w:hint="eastAsia"/>
          <w:bCs/>
          <w:sz w:val="44"/>
          <w:szCs w:val="44"/>
        </w:rPr>
        <w:t>20</w:t>
      </w:r>
      <w:r w:rsidR="008E1BC3">
        <w:rPr>
          <w:rFonts w:ascii="方正小标宋简体" w:eastAsia="方正小标宋简体" w:hAnsiTheme="majorEastAsia" w:cstheme="majorEastAsia" w:hint="eastAsia"/>
          <w:bCs/>
          <w:sz w:val="44"/>
          <w:szCs w:val="44"/>
        </w:rPr>
        <w:t>20</w:t>
      </w:r>
      <w:r w:rsidRPr="00F25E57">
        <w:rPr>
          <w:rFonts w:ascii="方正小标宋简体" w:eastAsia="方正小标宋简体" w:hAnsiTheme="majorEastAsia" w:cstheme="majorEastAsia" w:hint="eastAsia"/>
          <w:bCs/>
          <w:sz w:val="44"/>
          <w:szCs w:val="44"/>
        </w:rPr>
        <w:t>年</w:t>
      </w:r>
      <w:r w:rsidR="00CA1DCF">
        <w:rPr>
          <w:rFonts w:ascii="方正小标宋简体" w:eastAsia="方正小标宋简体" w:hAnsiTheme="majorEastAsia" w:cstheme="majorEastAsia" w:hint="eastAsia"/>
          <w:bCs/>
          <w:sz w:val="44"/>
          <w:szCs w:val="44"/>
        </w:rPr>
        <w:t>度</w:t>
      </w:r>
      <w:r w:rsidRPr="00F25E57">
        <w:rPr>
          <w:rFonts w:ascii="方正小标宋简体" w:eastAsia="方正小标宋简体" w:hAnsiTheme="majorEastAsia" w:cstheme="majorEastAsia" w:hint="eastAsia"/>
          <w:bCs/>
          <w:sz w:val="44"/>
          <w:szCs w:val="44"/>
        </w:rPr>
        <w:t>部门预算说明</w:t>
      </w:r>
    </w:p>
    <w:p w:rsidR="000B7234" w:rsidRDefault="000B7234" w:rsidP="00F25E57">
      <w:pPr>
        <w:spacing w:line="560" w:lineRule="exact"/>
        <w:ind w:firstLineChars="200" w:firstLine="643"/>
        <w:rPr>
          <w:rFonts w:ascii="仿宋_GB2312" w:eastAsia="仿宋_GB2312" w:hAnsi="仿宋_GB2312" w:cs="仿宋_GB2312"/>
          <w:b/>
          <w:sz w:val="32"/>
          <w:szCs w:val="32"/>
        </w:rPr>
      </w:pPr>
    </w:p>
    <w:p w:rsidR="00C30A06" w:rsidRPr="00F25E57" w:rsidRDefault="00DA54FA" w:rsidP="00F25E57">
      <w:pPr>
        <w:spacing w:line="560" w:lineRule="exact"/>
        <w:ind w:firstLineChars="200" w:firstLine="643"/>
        <w:rPr>
          <w:rFonts w:ascii="仿宋_GB2312" w:eastAsia="仿宋_GB2312" w:hAnsi="仿宋_GB2312" w:cs="仿宋_GB2312"/>
          <w:b/>
          <w:sz w:val="32"/>
          <w:szCs w:val="32"/>
        </w:rPr>
      </w:pPr>
      <w:r w:rsidRPr="00F25E57">
        <w:rPr>
          <w:rFonts w:ascii="仿宋_GB2312" w:eastAsia="仿宋_GB2312" w:hAnsi="仿宋_GB2312" w:cs="仿宋_GB2312" w:hint="eastAsia"/>
          <w:b/>
          <w:sz w:val="32"/>
          <w:szCs w:val="32"/>
        </w:rPr>
        <w:t>一、</w:t>
      </w:r>
      <w:r w:rsidR="00CA1DCF">
        <w:rPr>
          <w:rFonts w:ascii="仿宋_GB2312" w:eastAsia="仿宋_GB2312" w:hAnsi="仿宋_GB2312" w:cs="仿宋_GB2312" w:hint="eastAsia"/>
          <w:b/>
          <w:sz w:val="32"/>
          <w:szCs w:val="32"/>
        </w:rPr>
        <w:t>部门职责</w:t>
      </w:r>
    </w:p>
    <w:p w:rsidR="008E1BC3" w:rsidRPr="008E1BC3" w:rsidRDefault="008E1BC3" w:rsidP="008E1BC3">
      <w:pPr>
        <w:spacing w:line="560" w:lineRule="exact"/>
        <w:ind w:firstLineChars="200" w:firstLine="640"/>
        <w:rPr>
          <w:rFonts w:ascii="仿宋_GB2312" w:eastAsia="仿宋_GB2312" w:hAnsi="宋体" w:cs="宋体"/>
          <w:color w:val="333333"/>
          <w:kern w:val="0"/>
          <w:sz w:val="32"/>
          <w:szCs w:val="32"/>
          <w:shd w:val="clear" w:color="auto" w:fill="FFFFFF"/>
        </w:rPr>
      </w:pPr>
      <w:r w:rsidRPr="008E1BC3">
        <w:rPr>
          <w:rFonts w:ascii="仿宋_GB2312" w:eastAsia="仿宋_GB2312" w:hAnsi="宋体" w:cs="宋体" w:hint="eastAsia"/>
          <w:color w:val="333333"/>
          <w:kern w:val="0"/>
          <w:sz w:val="32"/>
          <w:szCs w:val="32"/>
          <w:shd w:val="clear" w:color="auto" w:fill="FFFFFF"/>
        </w:rPr>
        <w:t>（一）贯彻执行党中央、省委、市委以及机构编制部门关于行政管理体制、机构改革和机构编制管理的政策法规，组织拟订相关政策规定、办法和实施细则并监督实施。管理和指导全县党委、人大、政府、政协、监委机关，人民团体机关以及事业单位的机构编制工作。</w:t>
      </w:r>
    </w:p>
    <w:p w:rsidR="008E1BC3" w:rsidRPr="008E1BC3" w:rsidRDefault="008E1BC3" w:rsidP="008E1BC3">
      <w:pPr>
        <w:spacing w:line="560" w:lineRule="exact"/>
        <w:ind w:firstLineChars="200" w:firstLine="640"/>
        <w:rPr>
          <w:rFonts w:ascii="仿宋_GB2312" w:eastAsia="仿宋_GB2312" w:hAnsi="宋体" w:cs="宋体"/>
          <w:color w:val="333333"/>
          <w:kern w:val="0"/>
          <w:sz w:val="32"/>
          <w:szCs w:val="32"/>
          <w:shd w:val="clear" w:color="auto" w:fill="FFFFFF"/>
        </w:rPr>
      </w:pPr>
      <w:r w:rsidRPr="008E1BC3">
        <w:rPr>
          <w:rFonts w:ascii="仿宋_GB2312" w:eastAsia="仿宋_GB2312" w:hAnsi="宋体" w:cs="宋体" w:hint="eastAsia"/>
          <w:color w:val="333333"/>
          <w:kern w:val="0"/>
          <w:sz w:val="32"/>
          <w:szCs w:val="32"/>
          <w:shd w:val="clear" w:color="auto" w:fill="FFFFFF"/>
        </w:rPr>
        <w:t>（二）组织拟订全县行政管理体制改革和县委、县政府机构改革方案并组织实施；负责行政执法体制改革工作;承担推进和完善政府部门权责清单制度，统筹协调权责清单管理和执行情况监督工作。</w:t>
      </w:r>
    </w:p>
    <w:p w:rsidR="008E1BC3" w:rsidRPr="008E1BC3" w:rsidRDefault="008E1BC3" w:rsidP="008E1BC3">
      <w:pPr>
        <w:spacing w:line="560" w:lineRule="exact"/>
        <w:ind w:firstLineChars="200" w:firstLine="640"/>
        <w:rPr>
          <w:rFonts w:ascii="仿宋_GB2312" w:eastAsia="仿宋_GB2312" w:hAnsi="宋体" w:cs="宋体"/>
          <w:color w:val="333333"/>
          <w:kern w:val="0"/>
          <w:sz w:val="32"/>
          <w:szCs w:val="32"/>
          <w:shd w:val="clear" w:color="auto" w:fill="FFFFFF"/>
        </w:rPr>
      </w:pPr>
      <w:r w:rsidRPr="008E1BC3">
        <w:rPr>
          <w:rFonts w:ascii="仿宋_GB2312" w:eastAsia="仿宋_GB2312" w:hAnsi="宋体" w:cs="宋体" w:hint="eastAsia"/>
          <w:color w:val="333333"/>
          <w:kern w:val="0"/>
          <w:sz w:val="32"/>
          <w:szCs w:val="32"/>
          <w:shd w:val="clear" w:color="auto" w:fill="FFFFFF"/>
        </w:rPr>
        <w:t>（三）协调县委、县政府各部门的职能配置及其调整。协调县委、县政府部门之间的职责分工。</w:t>
      </w:r>
    </w:p>
    <w:p w:rsidR="008E1BC3" w:rsidRPr="008E1BC3" w:rsidRDefault="008E1BC3" w:rsidP="008E1BC3">
      <w:pPr>
        <w:spacing w:line="560" w:lineRule="exact"/>
        <w:ind w:firstLineChars="200" w:firstLine="640"/>
        <w:rPr>
          <w:rFonts w:ascii="仿宋_GB2312" w:eastAsia="仿宋_GB2312" w:hAnsi="宋体" w:cs="宋体"/>
          <w:color w:val="333333"/>
          <w:kern w:val="0"/>
          <w:sz w:val="32"/>
          <w:szCs w:val="32"/>
          <w:shd w:val="clear" w:color="auto" w:fill="FFFFFF"/>
        </w:rPr>
      </w:pPr>
      <w:r w:rsidRPr="008E1BC3">
        <w:rPr>
          <w:rFonts w:ascii="仿宋_GB2312" w:eastAsia="仿宋_GB2312" w:hAnsi="宋体" w:cs="宋体" w:hint="eastAsia"/>
          <w:color w:val="333333"/>
          <w:kern w:val="0"/>
          <w:sz w:val="32"/>
          <w:szCs w:val="32"/>
          <w:shd w:val="clear" w:color="auto" w:fill="FFFFFF"/>
        </w:rPr>
        <w:t>（四）组织拟订县委、县政府各部门及各部门派出机构的职能配置、机构设置、人员编制和领导职数的方案；组织拟订县人大、县政协、县监委和人民团体机关的职能配置、机构设置、人员编制和领导职数的方案。</w:t>
      </w:r>
    </w:p>
    <w:p w:rsidR="008E1BC3" w:rsidRPr="008E1BC3" w:rsidRDefault="008E1BC3" w:rsidP="008E1BC3">
      <w:pPr>
        <w:spacing w:line="560" w:lineRule="exact"/>
        <w:ind w:firstLineChars="200" w:firstLine="640"/>
        <w:rPr>
          <w:rFonts w:ascii="仿宋_GB2312" w:eastAsia="仿宋_GB2312" w:hAnsi="宋体" w:cs="宋体"/>
          <w:color w:val="333333"/>
          <w:kern w:val="0"/>
          <w:sz w:val="32"/>
          <w:szCs w:val="32"/>
          <w:shd w:val="clear" w:color="auto" w:fill="FFFFFF"/>
        </w:rPr>
      </w:pPr>
      <w:r w:rsidRPr="008E1BC3">
        <w:rPr>
          <w:rFonts w:ascii="仿宋_GB2312" w:eastAsia="仿宋_GB2312" w:hAnsi="宋体" w:cs="宋体" w:hint="eastAsia"/>
          <w:color w:val="333333"/>
          <w:kern w:val="0"/>
          <w:sz w:val="32"/>
          <w:szCs w:val="32"/>
          <w:shd w:val="clear" w:color="auto" w:fill="FFFFFF"/>
        </w:rPr>
        <w:t>（五）负责县级党政群各部门的内设机构、人员编制和领导职数的调整。</w:t>
      </w:r>
    </w:p>
    <w:p w:rsidR="008E1BC3" w:rsidRPr="008E1BC3" w:rsidRDefault="008E1BC3" w:rsidP="008E1BC3">
      <w:pPr>
        <w:spacing w:line="560" w:lineRule="exact"/>
        <w:ind w:firstLineChars="200" w:firstLine="640"/>
        <w:rPr>
          <w:rFonts w:ascii="仿宋_GB2312" w:eastAsia="仿宋_GB2312" w:hAnsi="宋体" w:cs="宋体"/>
          <w:color w:val="333333"/>
          <w:kern w:val="0"/>
          <w:sz w:val="32"/>
          <w:szCs w:val="32"/>
          <w:shd w:val="clear" w:color="auto" w:fill="FFFFFF"/>
        </w:rPr>
      </w:pPr>
      <w:r w:rsidRPr="008E1BC3">
        <w:rPr>
          <w:rFonts w:ascii="仿宋_GB2312" w:eastAsia="仿宋_GB2312" w:hAnsi="宋体" w:cs="宋体" w:hint="eastAsia"/>
          <w:color w:val="333333"/>
          <w:kern w:val="0"/>
          <w:sz w:val="32"/>
          <w:szCs w:val="32"/>
          <w:shd w:val="clear" w:color="auto" w:fill="FFFFFF"/>
        </w:rPr>
        <w:t>（六）组织拟订全县事业单位管理体制和机构改革方案。组织拟订全县事业单位职能配置、机构设置、人员编制和领导职数的方案；审批全县股级自收自支事业单位的设置。</w:t>
      </w:r>
    </w:p>
    <w:p w:rsidR="008E1BC3" w:rsidRPr="008E1BC3" w:rsidRDefault="008E1BC3" w:rsidP="008E1BC3">
      <w:pPr>
        <w:spacing w:line="560" w:lineRule="exact"/>
        <w:ind w:firstLineChars="200" w:firstLine="640"/>
        <w:rPr>
          <w:rFonts w:ascii="仿宋_GB2312" w:eastAsia="仿宋_GB2312" w:hAnsi="宋体" w:cs="宋体"/>
          <w:color w:val="333333"/>
          <w:kern w:val="0"/>
          <w:sz w:val="32"/>
          <w:szCs w:val="32"/>
          <w:shd w:val="clear" w:color="auto" w:fill="FFFFFF"/>
        </w:rPr>
      </w:pPr>
      <w:r w:rsidRPr="008E1BC3">
        <w:rPr>
          <w:rFonts w:ascii="仿宋_GB2312" w:eastAsia="仿宋_GB2312" w:hAnsi="宋体" w:cs="宋体" w:hint="eastAsia"/>
          <w:color w:val="333333"/>
          <w:kern w:val="0"/>
          <w:sz w:val="32"/>
          <w:szCs w:val="32"/>
          <w:shd w:val="clear" w:color="auto" w:fill="FFFFFF"/>
        </w:rPr>
        <w:lastRenderedPageBreak/>
        <w:t>（七）负责全县机构编制的总量控制和动态管理。会同有关部门负责机构编制实名制工作；负责全县机关事业单位编制使用核准；建立健全机构编制部门与有关部门间的协调配合约束机制。</w:t>
      </w:r>
    </w:p>
    <w:p w:rsidR="008E1BC3" w:rsidRPr="008E1BC3" w:rsidRDefault="008E1BC3" w:rsidP="008E1BC3">
      <w:pPr>
        <w:spacing w:line="560" w:lineRule="exact"/>
        <w:ind w:firstLineChars="200" w:firstLine="640"/>
        <w:rPr>
          <w:rFonts w:ascii="仿宋_GB2312" w:eastAsia="仿宋_GB2312" w:hAnsi="宋体" w:cs="宋体"/>
          <w:color w:val="333333"/>
          <w:kern w:val="0"/>
          <w:sz w:val="32"/>
          <w:szCs w:val="32"/>
          <w:shd w:val="clear" w:color="auto" w:fill="FFFFFF"/>
        </w:rPr>
      </w:pPr>
      <w:r w:rsidRPr="008E1BC3">
        <w:rPr>
          <w:rFonts w:ascii="仿宋_GB2312" w:eastAsia="仿宋_GB2312" w:hAnsi="宋体" w:cs="宋体" w:hint="eastAsia"/>
          <w:color w:val="333333"/>
          <w:kern w:val="0"/>
          <w:sz w:val="32"/>
          <w:szCs w:val="32"/>
          <w:shd w:val="clear" w:color="auto" w:fill="FFFFFF"/>
        </w:rPr>
        <w:t>（八）负责对全县各级行政、事业单位管理体制和机构改革及机构编制执行情况的跟踪评估和监督检查。负责受理违反机构编制法规、纪律的检举、控告和投诉，对违反机构编制法规、纪律问题进行调查处理。</w:t>
      </w:r>
    </w:p>
    <w:p w:rsidR="008E1BC3" w:rsidRPr="008E1BC3" w:rsidRDefault="008E1BC3" w:rsidP="008E1BC3">
      <w:pPr>
        <w:spacing w:line="560" w:lineRule="exact"/>
        <w:ind w:firstLineChars="200" w:firstLine="640"/>
        <w:rPr>
          <w:rFonts w:ascii="仿宋_GB2312" w:eastAsia="仿宋_GB2312" w:hAnsi="宋体" w:cs="宋体"/>
          <w:color w:val="333333"/>
          <w:kern w:val="0"/>
          <w:sz w:val="32"/>
          <w:szCs w:val="32"/>
          <w:shd w:val="clear" w:color="auto" w:fill="FFFFFF"/>
        </w:rPr>
      </w:pPr>
      <w:r w:rsidRPr="008E1BC3">
        <w:rPr>
          <w:rFonts w:ascii="仿宋_GB2312" w:eastAsia="仿宋_GB2312" w:hAnsi="宋体" w:cs="宋体" w:hint="eastAsia"/>
          <w:color w:val="333333"/>
          <w:kern w:val="0"/>
          <w:sz w:val="32"/>
          <w:szCs w:val="32"/>
          <w:shd w:val="clear" w:color="auto" w:fill="FFFFFF"/>
        </w:rPr>
        <w:t>（九）负责县机构编制电子政务和信息化工作。负责全县机构编制统计工作；负责机构编制网站的建设管理以及网络安全工作；指导全县党政群机关、事业单位和其他非营利性单位网上名称管理工作。</w:t>
      </w:r>
    </w:p>
    <w:p w:rsidR="008E1BC3" w:rsidRPr="008E1BC3" w:rsidRDefault="008E1BC3" w:rsidP="008E1BC3">
      <w:pPr>
        <w:spacing w:line="560" w:lineRule="exact"/>
        <w:ind w:firstLineChars="200" w:firstLine="640"/>
        <w:rPr>
          <w:rFonts w:ascii="仿宋_GB2312" w:eastAsia="仿宋_GB2312" w:hAnsi="宋体" w:cs="宋体"/>
          <w:color w:val="333333"/>
          <w:kern w:val="0"/>
          <w:sz w:val="32"/>
          <w:szCs w:val="32"/>
          <w:shd w:val="clear" w:color="auto" w:fill="FFFFFF"/>
        </w:rPr>
      </w:pPr>
      <w:r w:rsidRPr="008E1BC3">
        <w:rPr>
          <w:rFonts w:ascii="仿宋_GB2312" w:eastAsia="仿宋_GB2312" w:hAnsi="宋体" w:cs="宋体" w:hint="eastAsia"/>
          <w:color w:val="333333"/>
          <w:kern w:val="0"/>
          <w:sz w:val="32"/>
          <w:szCs w:val="32"/>
          <w:shd w:val="clear" w:color="auto" w:fill="FFFFFF"/>
        </w:rPr>
        <w:t>（十）负责全县党政群机关统一社会信用代码赋码工作，负责全县事业单位法人登记管理和监督检查工作。</w:t>
      </w:r>
    </w:p>
    <w:p w:rsidR="008E1BC3" w:rsidRPr="008E1BC3" w:rsidRDefault="008E1BC3" w:rsidP="008E1BC3">
      <w:pPr>
        <w:spacing w:line="560" w:lineRule="exact"/>
        <w:ind w:firstLineChars="200" w:firstLine="640"/>
        <w:rPr>
          <w:rFonts w:ascii="仿宋_GB2312" w:eastAsia="仿宋_GB2312" w:hAnsi="宋体" w:cs="宋体"/>
          <w:color w:val="333333"/>
          <w:kern w:val="0"/>
          <w:sz w:val="32"/>
          <w:szCs w:val="32"/>
          <w:shd w:val="clear" w:color="auto" w:fill="FFFFFF"/>
        </w:rPr>
      </w:pPr>
      <w:r w:rsidRPr="008E1BC3">
        <w:rPr>
          <w:rFonts w:ascii="仿宋_GB2312" w:eastAsia="仿宋_GB2312" w:hAnsi="宋体" w:cs="宋体" w:hint="eastAsia"/>
          <w:color w:val="333333"/>
          <w:kern w:val="0"/>
          <w:sz w:val="32"/>
          <w:szCs w:val="32"/>
          <w:shd w:val="clear" w:color="auto" w:fill="FFFFFF"/>
        </w:rPr>
        <w:t>（十一）组织开展行政体制改革及机构编制管理创新基础性和前瞻性研究。</w:t>
      </w:r>
    </w:p>
    <w:p w:rsidR="008E1BC3" w:rsidRPr="008E1BC3" w:rsidRDefault="008E1BC3" w:rsidP="008E1BC3">
      <w:pPr>
        <w:spacing w:line="560" w:lineRule="exact"/>
        <w:ind w:firstLineChars="200" w:firstLine="640"/>
        <w:rPr>
          <w:rFonts w:ascii="仿宋_GB2312" w:eastAsia="仿宋_GB2312" w:hAnsi="宋体" w:cs="宋体"/>
          <w:color w:val="333333"/>
          <w:kern w:val="0"/>
          <w:sz w:val="32"/>
          <w:szCs w:val="32"/>
          <w:shd w:val="clear" w:color="auto" w:fill="FFFFFF"/>
        </w:rPr>
      </w:pPr>
      <w:r w:rsidRPr="008E1BC3">
        <w:rPr>
          <w:rFonts w:ascii="仿宋_GB2312" w:eastAsia="仿宋_GB2312" w:hAnsi="宋体" w:cs="宋体" w:hint="eastAsia"/>
          <w:color w:val="333333"/>
          <w:kern w:val="0"/>
          <w:sz w:val="32"/>
          <w:szCs w:val="32"/>
          <w:shd w:val="clear" w:color="auto" w:fill="FFFFFF"/>
        </w:rPr>
        <w:t>（十二）完成县委、县政府和县委机构编制委员会交办的其他任务。</w:t>
      </w:r>
    </w:p>
    <w:p w:rsidR="008E1BC3" w:rsidRPr="008E1BC3" w:rsidRDefault="008E1BC3" w:rsidP="008E1BC3">
      <w:pPr>
        <w:spacing w:line="560" w:lineRule="exact"/>
        <w:ind w:firstLineChars="200" w:firstLine="640"/>
        <w:rPr>
          <w:rFonts w:ascii="仿宋_GB2312" w:eastAsia="仿宋_GB2312" w:hAnsi="宋体" w:cs="宋体"/>
          <w:color w:val="333333"/>
          <w:kern w:val="0"/>
          <w:sz w:val="32"/>
          <w:szCs w:val="32"/>
          <w:shd w:val="clear" w:color="auto" w:fill="FFFFFF"/>
        </w:rPr>
      </w:pPr>
      <w:r w:rsidRPr="008E1BC3">
        <w:rPr>
          <w:rFonts w:ascii="仿宋_GB2312" w:eastAsia="仿宋_GB2312" w:hAnsi="宋体" w:cs="宋体" w:hint="eastAsia"/>
          <w:color w:val="333333"/>
          <w:kern w:val="0"/>
          <w:sz w:val="32"/>
          <w:szCs w:val="32"/>
          <w:shd w:val="clear" w:color="auto" w:fill="FFFFFF"/>
        </w:rPr>
        <w:t>（十三）职能转变。强化党对机构编制和机构改革工作的集中统一领导，承办党政群机构职能编制工作，根据优化协同高效要求审核部门“三定”规定，推动部门深化职能转变。加强事业单位登记管理工作，推动事业单位进一步强化公益属性。</w:t>
      </w:r>
    </w:p>
    <w:p w:rsidR="008E1BC3" w:rsidRPr="008E1BC3" w:rsidRDefault="008E1BC3" w:rsidP="008E1BC3">
      <w:pPr>
        <w:spacing w:line="560" w:lineRule="exact"/>
        <w:ind w:firstLineChars="200" w:firstLine="640"/>
        <w:rPr>
          <w:rFonts w:ascii="仿宋_GB2312" w:eastAsia="仿宋_GB2312" w:hAnsi="宋体" w:cs="宋体"/>
          <w:color w:val="333333"/>
          <w:kern w:val="0"/>
          <w:sz w:val="32"/>
          <w:szCs w:val="32"/>
          <w:shd w:val="clear" w:color="auto" w:fill="FFFFFF"/>
        </w:rPr>
      </w:pPr>
      <w:r w:rsidRPr="008E1BC3">
        <w:rPr>
          <w:rFonts w:ascii="仿宋_GB2312" w:eastAsia="仿宋_GB2312" w:hAnsi="宋体" w:cs="宋体" w:hint="eastAsia"/>
          <w:color w:val="333333"/>
          <w:kern w:val="0"/>
          <w:sz w:val="32"/>
          <w:szCs w:val="32"/>
          <w:shd w:val="clear" w:color="auto" w:fill="FFFFFF"/>
        </w:rPr>
        <w:t>（十四）有关职责分工。县委编办与县行政审批服务管理局职责分工：县委编办负责组织推进和完善政府部门权责清单制度，统筹协调权责清单管理和执行情况监督。县行政审批服</w:t>
      </w:r>
      <w:r w:rsidRPr="008E1BC3">
        <w:rPr>
          <w:rFonts w:ascii="仿宋_GB2312" w:eastAsia="仿宋_GB2312" w:hAnsi="宋体" w:cs="宋体" w:hint="eastAsia"/>
          <w:color w:val="333333"/>
          <w:kern w:val="0"/>
          <w:sz w:val="32"/>
          <w:szCs w:val="32"/>
          <w:shd w:val="clear" w:color="auto" w:fill="FFFFFF"/>
        </w:rPr>
        <w:lastRenderedPageBreak/>
        <w:t>务管理局配合推进和完善权责清单制度，具体承担县级权责清单梳理规范、动态调整等相关管理工作，对县权责清单管理工作进行指导。</w:t>
      </w:r>
    </w:p>
    <w:p w:rsidR="00C30A06" w:rsidRPr="00F25E57" w:rsidRDefault="00DA54FA" w:rsidP="008E1BC3">
      <w:pPr>
        <w:spacing w:line="560" w:lineRule="exact"/>
        <w:ind w:firstLineChars="200" w:firstLine="643"/>
        <w:rPr>
          <w:rFonts w:ascii="仿宋_GB2312" w:eastAsia="仿宋_GB2312" w:hAnsi="仿宋_GB2312" w:cs="仿宋_GB2312"/>
          <w:b/>
          <w:sz w:val="32"/>
          <w:szCs w:val="32"/>
        </w:rPr>
      </w:pPr>
      <w:r w:rsidRPr="00F25E57">
        <w:rPr>
          <w:rFonts w:ascii="仿宋_GB2312" w:eastAsia="仿宋_GB2312" w:hAnsi="仿宋_GB2312" w:cs="仿宋_GB2312" w:hint="eastAsia"/>
          <w:b/>
          <w:sz w:val="32"/>
          <w:szCs w:val="32"/>
        </w:rPr>
        <w:t>二、</w:t>
      </w:r>
      <w:r w:rsidR="00CA1DCF">
        <w:rPr>
          <w:rFonts w:ascii="仿宋_GB2312" w:eastAsia="仿宋_GB2312" w:hAnsi="仿宋_GB2312" w:cs="仿宋_GB2312" w:hint="eastAsia"/>
          <w:b/>
          <w:sz w:val="32"/>
          <w:szCs w:val="32"/>
        </w:rPr>
        <w:t>机构设置情况</w:t>
      </w:r>
    </w:p>
    <w:p w:rsidR="00CA1DCF" w:rsidRDefault="00CA1DCF" w:rsidP="00F25E57">
      <w:pPr>
        <w:spacing w:line="56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下属财政拨款事业单位2个，分别是：</w:t>
      </w:r>
    </w:p>
    <w:p w:rsidR="00C30A06" w:rsidRPr="00F25E57" w:rsidRDefault="00DA54FA" w:rsidP="00F25E57">
      <w:pPr>
        <w:spacing w:line="560" w:lineRule="exact"/>
        <w:ind w:firstLine="630"/>
        <w:rPr>
          <w:rFonts w:ascii="仿宋_GB2312" w:eastAsia="仿宋_GB2312" w:hAnsi="仿宋_GB2312" w:cs="仿宋_GB2312"/>
          <w:sz w:val="32"/>
          <w:szCs w:val="32"/>
        </w:rPr>
      </w:pPr>
      <w:r w:rsidRPr="00F25E57">
        <w:rPr>
          <w:rFonts w:ascii="仿宋_GB2312" w:eastAsia="仿宋_GB2312" w:hAnsi="仿宋_GB2312" w:cs="仿宋_GB2312" w:hint="eastAsia"/>
          <w:sz w:val="32"/>
          <w:szCs w:val="32"/>
        </w:rPr>
        <w:t>河曲县事业单位</w:t>
      </w:r>
      <w:r w:rsidR="008E1BC3">
        <w:rPr>
          <w:rFonts w:ascii="仿宋_GB2312" w:eastAsia="仿宋_GB2312" w:hAnsi="仿宋_GB2312" w:cs="仿宋_GB2312" w:hint="eastAsia"/>
          <w:sz w:val="32"/>
          <w:szCs w:val="32"/>
        </w:rPr>
        <w:t>事务中心</w:t>
      </w:r>
    </w:p>
    <w:p w:rsidR="00DA54FA" w:rsidRPr="00F25E57" w:rsidRDefault="00DA54FA" w:rsidP="00F25E57">
      <w:pPr>
        <w:spacing w:line="560" w:lineRule="exact"/>
        <w:ind w:firstLine="630"/>
        <w:rPr>
          <w:rFonts w:ascii="仿宋_GB2312" w:eastAsia="仿宋_GB2312" w:hAnsi="仿宋_GB2312" w:cs="仿宋_GB2312"/>
          <w:sz w:val="32"/>
          <w:szCs w:val="32"/>
        </w:rPr>
      </w:pPr>
      <w:r w:rsidRPr="00F25E57">
        <w:rPr>
          <w:rFonts w:ascii="仿宋_GB2312" w:eastAsia="仿宋_GB2312" w:hAnsi="仿宋_GB2312" w:cs="仿宋_GB2312" w:hint="eastAsia"/>
          <w:sz w:val="32"/>
          <w:szCs w:val="32"/>
        </w:rPr>
        <w:t>河曲县机构编制电子政务中心</w:t>
      </w:r>
    </w:p>
    <w:p w:rsidR="00CA1DCF" w:rsidRDefault="00DA54FA" w:rsidP="00CA1DCF">
      <w:pPr>
        <w:spacing w:line="560" w:lineRule="exact"/>
        <w:ind w:firstLineChars="200" w:firstLine="643"/>
        <w:rPr>
          <w:rFonts w:ascii="仿宋_GB2312" w:eastAsia="仿宋_GB2312" w:hAnsi="仿宋_GB2312" w:cs="仿宋_GB2312"/>
          <w:b/>
          <w:sz w:val="32"/>
          <w:szCs w:val="32"/>
        </w:rPr>
      </w:pPr>
      <w:r w:rsidRPr="00F25E57">
        <w:rPr>
          <w:rFonts w:ascii="仿宋_GB2312" w:eastAsia="仿宋_GB2312" w:hAnsi="仿宋_GB2312" w:cs="仿宋_GB2312" w:hint="eastAsia"/>
          <w:b/>
          <w:sz w:val="32"/>
          <w:szCs w:val="32"/>
        </w:rPr>
        <w:t>三、</w:t>
      </w:r>
      <w:r w:rsidR="00CA1DCF">
        <w:rPr>
          <w:rFonts w:ascii="仿宋_GB2312" w:eastAsia="仿宋_GB2312" w:hAnsi="仿宋_GB2312" w:cs="仿宋_GB2312" w:hint="eastAsia"/>
          <w:b/>
          <w:sz w:val="32"/>
          <w:szCs w:val="32"/>
        </w:rPr>
        <w:t>20</w:t>
      </w:r>
      <w:r w:rsidR="008E1BC3">
        <w:rPr>
          <w:rFonts w:ascii="仿宋_GB2312" w:eastAsia="仿宋_GB2312" w:hAnsi="仿宋_GB2312" w:cs="仿宋_GB2312" w:hint="eastAsia"/>
          <w:b/>
          <w:sz w:val="32"/>
          <w:szCs w:val="32"/>
        </w:rPr>
        <w:t>20</w:t>
      </w:r>
      <w:r w:rsidR="00CA1DCF">
        <w:rPr>
          <w:rFonts w:ascii="仿宋_GB2312" w:eastAsia="仿宋_GB2312" w:hAnsi="仿宋_GB2312" w:cs="仿宋_GB2312" w:hint="eastAsia"/>
          <w:b/>
          <w:sz w:val="32"/>
          <w:szCs w:val="32"/>
        </w:rPr>
        <w:t>年年度</w:t>
      </w:r>
      <w:r w:rsidRPr="00F25E57">
        <w:rPr>
          <w:rFonts w:ascii="仿宋_GB2312" w:eastAsia="仿宋_GB2312" w:hAnsi="仿宋_GB2312" w:cs="仿宋_GB2312" w:hint="eastAsia"/>
          <w:b/>
          <w:sz w:val="32"/>
          <w:szCs w:val="32"/>
        </w:rPr>
        <w:t>部门预算</w:t>
      </w:r>
      <w:r w:rsidR="00CA1DCF">
        <w:rPr>
          <w:rFonts w:ascii="仿宋_GB2312" w:eastAsia="仿宋_GB2312" w:hAnsi="仿宋_GB2312" w:cs="仿宋_GB2312" w:hint="eastAsia"/>
          <w:b/>
          <w:sz w:val="32"/>
          <w:szCs w:val="32"/>
        </w:rPr>
        <w:t>有关</w:t>
      </w:r>
      <w:r w:rsidRPr="00F25E57">
        <w:rPr>
          <w:rFonts w:ascii="仿宋_GB2312" w:eastAsia="仿宋_GB2312" w:hAnsi="仿宋_GB2312" w:cs="仿宋_GB2312" w:hint="eastAsia"/>
          <w:b/>
          <w:sz w:val="32"/>
          <w:szCs w:val="32"/>
        </w:rPr>
        <w:t>情况说明</w:t>
      </w:r>
    </w:p>
    <w:p w:rsidR="00CA1DCF" w:rsidRPr="009F2759" w:rsidRDefault="00DA54FA" w:rsidP="00CA1DCF">
      <w:pPr>
        <w:spacing w:line="560" w:lineRule="exact"/>
        <w:ind w:firstLineChars="200" w:firstLine="640"/>
        <w:rPr>
          <w:rFonts w:ascii="仿宋_GB2312" w:eastAsia="仿宋_GB2312" w:hAnsi="仿宋_GB2312" w:cs="仿宋_GB2312"/>
          <w:b/>
          <w:sz w:val="32"/>
          <w:szCs w:val="32"/>
        </w:rPr>
      </w:pPr>
      <w:r w:rsidRPr="009F2759">
        <w:rPr>
          <w:rFonts w:ascii="仿宋_GB2312" w:eastAsia="仿宋_GB2312" w:hAnsi="仿宋_GB2312" w:cs="仿宋_GB2312" w:hint="eastAsia"/>
          <w:sz w:val="32"/>
          <w:szCs w:val="32"/>
        </w:rPr>
        <w:t>（一）</w:t>
      </w:r>
      <w:r w:rsidR="00CA1DCF" w:rsidRPr="009F2759">
        <w:rPr>
          <w:rFonts w:ascii="仿宋_GB2312" w:eastAsia="仿宋_GB2312" w:hint="eastAsia"/>
          <w:color w:val="222222"/>
          <w:sz w:val="32"/>
          <w:szCs w:val="32"/>
        </w:rPr>
        <w:t>20</w:t>
      </w:r>
      <w:r w:rsidR="008E1BC3">
        <w:rPr>
          <w:rFonts w:ascii="仿宋_GB2312" w:eastAsia="仿宋_GB2312" w:hint="eastAsia"/>
          <w:color w:val="222222"/>
          <w:sz w:val="32"/>
          <w:szCs w:val="32"/>
        </w:rPr>
        <w:t>20</w:t>
      </w:r>
      <w:r w:rsidR="00CA1DCF" w:rsidRPr="009F2759">
        <w:rPr>
          <w:rFonts w:ascii="仿宋_GB2312" w:eastAsia="仿宋_GB2312" w:hint="eastAsia"/>
          <w:color w:val="222222"/>
          <w:sz w:val="32"/>
          <w:szCs w:val="32"/>
        </w:rPr>
        <w:t>年度部门预算数据变动情况及原因</w:t>
      </w:r>
    </w:p>
    <w:p w:rsidR="00C30A06" w:rsidRPr="009F2759" w:rsidRDefault="007F40F4" w:rsidP="00CA1DC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中共河曲县委机构编制委员会办公室</w:t>
      </w:r>
      <w:r w:rsidR="008E1BC3">
        <w:rPr>
          <w:rFonts w:ascii="仿宋_GB2312" w:eastAsia="仿宋_GB2312" w:hAnsi="仿宋_GB2312" w:cs="仿宋_GB2312" w:hint="eastAsia"/>
          <w:sz w:val="32"/>
          <w:szCs w:val="32"/>
        </w:rPr>
        <w:t>2020</w:t>
      </w:r>
      <w:r w:rsidR="00DA54FA" w:rsidRPr="009F2759">
        <w:rPr>
          <w:rFonts w:ascii="仿宋_GB2312" w:eastAsia="仿宋_GB2312" w:hAnsi="仿宋_GB2312" w:cs="仿宋_GB2312" w:hint="eastAsia"/>
          <w:sz w:val="32"/>
          <w:szCs w:val="32"/>
        </w:rPr>
        <w:t>年公共财政拨款支出预算</w:t>
      </w:r>
      <w:r w:rsidR="00CC5ABF">
        <w:rPr>
          <w:rFonts w:ascii="仿宋_GB2312" w:eastAsia="仿宋_GB2312" w:hAnsi="仿宋_GB2312" w:cs="仿宋_GB2312" w:hint="eastAsia"/>
          <w:sz w:val="32"/>
          <w:szCs w:val="32"/>
        </w:rPr>
        <w:t>84</w:t>
      </w:r>
      <w:r w:rsidR="00DA54FA" w:rsidRPr="009F2759">
        <w:rPr>
          <w:rFonts w:ascii="仿宋_GB2312" w:eastAsia="仿宋_GB2312" w:hAnsi="仿宋_GB2312" w:cs="仿宋_GB2312" w:hint="eastAsia"/>
          <w:sz w:val="32"/>
          <w:szCs w:val="32"/>
        </w:rPr>
        <w:t>万元，</w:t>
      </w:r>
      <w:r w:rsidR="00CA1DCF" w:rsidRPr="009F2759">
        <w:rPr>
          <w:rFonts w:ascii="仿宋_GB2312" w:eastAsia="仿宋_GB2312" w:hAnsi="仿宋_GB2312" w:cs="仿宋_GB2312" w:hint="eastAsia"/>
          <w:sz w:val="32"/>
          <w:szCs w:val="32"/>
        </w:rPr>
        <w:t>较</w:t>
      </w:r>
      <w:r w:rsidR="00CA1DCF" w:rsidRPr="009F2759">
        <w:rPr>
          <w:rFonts w:ascii="仿宋_GB2312" w:eastAsia="仿宋_GB2312" w:hint="eastAsia"/>
          <w:color w:val="222222"/>
          <w:sz w:val="32"/>
          <w:szCs w:val="32"/>
        </w:rPr>
        <w:t>201</w:t>
      </w:r>
      <w:r w:rsidR="00CC5ABF">
        <w:rPr>
          <w:rFonts w:ascii="仿宋_GB2312" w:eastAsia="仿宋_GB2312" w:hint="eastAsia"/>
          <w:color w:val="222222"/>
          <w:sz w:val="32"/>
          <w:szCs w:val="32"/>
        </w:rPr>
        <w:t>9</w:t>
      </w:r>
      <w:r w:rsidR="00CA1DCF" w:rsidRPr="009F2759">
        <w:rPr>
          <w:rFonts w:ascii="仿宋_GB2312" w:eastAsia="仿宋_GB2312" w:hint="eastAsia"/>
          <w:color w:val="222222"/>
          <w:sz w:val="32"/>
          <w:szCs w:val="32"/>
        </w:rPr>
        <w:t>年预算财政拨款7</w:t>
      </w:r>
      <w:r w:rsidR="00376BCE">
        <w:rPr>
          <w:rFonts w:ascii="仿宋_GB2312" w:eastAsia="仿宋_GB2312" w:hint="eastAsia"/>
          <w:color w:val="222222"/>
          <w:sz w:val="32"/>
          <w:szCs w:val="32"/>
        </w:rPr>
        <w:t>4</w:t>
      </w:r>
      <w:r w:rsidR="00CA1DCF" w:rsidRPr="009F2759">
        <w:rPr>
          <w:rFonts w:ascii="仿宋_GB2312" w:eastAsia="仿宋_GB2312" w:hint="eastAsia"/>
          <w:color w:val="222222"/>
          <w:sz w:val="32"/>
          <w:szCs w:val="32"/>
        </w:rPr>
        <w:t>.</w:t>
      </w:r>
      <w:r w:rsidR="00376BCE">
        <w:rPr>
          <w:rFonts w:ascii="仿宋_GB2312" w:eastAsia="仿宋_GB2312" w:hint="eastAsia"/>
          <w:color w:val="222222"/>
          <w:sz w:val="32"/>
          <w:szCs w:val="32"/>
        </w:rPr>
        <w:t>5</w:t>
      </w:r>
      <w:r w:rsidR="00CA1DCF" w:rsidRPr="009F2759">
        <w:rPr>
          <w:rFonts w:ascii="仿宋_GB2312" w:eastAsia="仿宋_GB2312" w:hint="eastAsia"/>
          <w:color w:val="222222"/>
          <w:sz w:val="32"/>
          <w:szCs w:val="32"/>
        </w:rPr>
        <w:t>万元</w:t>
      </w:r>
      <w:r w:rsidR="00CC5ABF">
        <w:rPr>
          <w:rFonts w:ascii="仿宋_GB2312" w:eastAsia="仿宋_GB2312" w:hint="eastAsia"/>
          <w:color w:val="222222"/>
          <w:sz w:val="32"/>
          <w:szCs w:val="32"/>
        </w:rPr>
        <w:t>增加</w:t>
      </w:r>
      <w:r w:rsidR="00376BCE">
        <w:rPr>
          <w:rFonts w:ascii="仿宋_GB2312" w:eastAsia="仿宋_GB2312" w:hAnsi="仿宋_GB2312" w:cs="仿宋_GB2312" w:hint="eastAsia"/>
          <w:sz w:val="32"/>
          <w:szCs w:val="32"/>
        </w:rPr>
        <w:t>9.5</w:t>
      </w:r>
      <w:r w:rsidR="00DA54FA" w:rsidRPr="009F2759">
        <w:rPr>
          <w:rFonts w:ascii="仿宋_GB2312" w:eastAsia="仿宋_GB2312" w:hAnsi="仿宋_GB2312" w:cs="仿宋_GB2312" w:hint="eastAsia"/>
          <w:sz w:val="32"/>
          <w:szCs w:val="32"/>
        </w:rPr>
        <w:t>万元</w:t>
      </w:r>
      <w:r w:rsidR="00CA1DCF" w:rsidRPr="009F2759">
        <w:rPr>
          <w:rFonts w:ascii="仿宋_GB2312" w:eastAsia="仿宋_GB2312" w:hAnsi="仿宋_GB2312" w:cs="仿宋_GB2312" w:hint="eastAsia"/>
          <w:sz w:val="32"/>
          <w:szCs w:val="32"/>
        </w:rPr>
        <w:t>，</w:t>
      </w:r>
      <w:r w:rsidR="00CC5ABF">
        <w:rPr>
          <w:rFonts w:ascii="仿宋_GB2312" w:eastAsia="仿宋_GB2312" w:hAnsi="仿宋_GB2312" w:cs="仿宋_GB2312" w:hint="eastAsia"/>
          <w:sz w:val="32"/>
          <w:szCs w:val="32"/>
        </w:rPr>
        <w:t>增加</w:t>
      </w:r>
      <w:r w:rsidR="00CA1DCF" w:rsidRPr="009F2759">
        <w:rPr>
          <w:rFonts w:ascii="仿宋_GB2312" w:eastAsia="仿宋_GB2312" w:hAnsi="仿宋_GB2312" w:cs="仿宋_GB2312" w:hint="eastAsia"/>
          <w:sz w:val="32"/>
          <w:szCs w:val="32"/>
        </w:rPr>
        <w:t>的</w:t>
      </w:r>
      <w:r w:rsidR="00CA1DCF" w:rsidRPr="009F2759">
        <w:rPr>
          <w:rFonts w:ascii="仿宋_GB2312" w:eastAsia="仿宋_GB2312" w:hint="eastAsia"/>
          <w:color w:val="222222"/>
          <w:sz w:val="32"/>
          <w:szCs w:val="32"/>
        </w:rPr>
        <w:t>主要原因是</w:t>
      </w:r>
      <w:r w:rsidR="00CC5ABF">
        <w:rPr>
          <w:rFonts w:ascii="仿宋_GB2312" w:eastAsia="仿宋_GB2312" w:hint="eastAsia"/>
          <w:color w:val="222222"/>
          <w:sz w:val="32"/>
          <w:szCs w:val="32"/>
        </w:rPr>
        <w:t>单位人员增加，人员经费增加</w:t>
      </w:r>
      <w:r w:rsidR="00DA54FA" w:rsidRPr="009F2759">
        <w:rPr>
          <w:rFonts w:ascii="仿宋_GB2312" w:eastAsia="仿宋_GB2312" w:hAnsi="仿宋_GB2312" w:cs="仿宋_GB2312" w:hint="eastAsia"/>
          <w:sz w:val="32"/>
          <w:szCs w:val="32"/>
        </w:rPr>
        <w:t>。</w:t>
      </w:r>
    </w:p>
    <w:p w:rsidR="00C30A06" w:rsidRPr="009F2759" w:rsidRDefault="00DA54FA" w:rsidP="00F25E57">
      <w:pPr>
        <w:spacing w:line="560" w:lineRule="exact"/>
        <w:rPr>
          <w:rFonts w:ascii="仿宋_GB2312" w:eastAsia="仿宋_GB2312" w:hAnsi="仿宋_GB2312" w:cs="仿宋_GB2312"/>
          <w:sz w:val="32"/>
          <w:szCs w:val="32"/>
        </w:rPr>
      </w:pPr>
      <w:r w:rsidRPr="009F2759">
        <w:rPr>
          <w:rFonts w:ascii="仿宋_GB2312" w:eastAsia="仿宋_GB2312" w:hAnsi="仿宋_GB2312" w:cs="仿宋_GB2312" w:hint="eastAsia"/>
          <w:sz w:val="32"/>
          <w:szCs w:val="32"/>
        </w:rPr>
        <w:t xml:space="preserve">    （二）</w:t>
      </w:r>
      <w:r w:rsidR="00CA1DCF" w:rsidRPr="009F2759">
        <w:rPr>
          <w:rFonts w:ascii="仿宋_GB2312" w:eastAsia="仿宋_GB2312" w:hint="eastAsia"/>
          <w:color w:val="222222"/>
          <w:sz w:val="32"/>
          <w:szCs w:val="32"/>
        </w:rPr>
        <w:t>“三公”经费增减变动原因说明</w:t>
      </w:r>
    </w:p>
    <w:p w:rsidR="00376BCE" w:rsidRDefault="007F40F4" w:rsidP="001D5BCA">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中共河曲县委机构编制委员会办公室</w:t>
      </w:r>
      <w:r w:rsidR="00DA54FA" w:rsidRPr="009F2759">
        <w:rPr>
          <w:rFonts w:ascii="仿宋_GB2312" w:eastAsia="仿宋_GB2312" w:hAnsi="仿宋_GB2312" w:cs="仿宋_GB2312" w:hint="eastAsia"/>
          <w:sz w:val="32"/>
          <w:szCs w:val="32"/>
        </w:rPr>
        <w:t>20</w:t>
      </w:r>
      <w:r w:rsidR="008E1BC3">
        <w:rPr>
          <w:rFonts w:ascii="仿宋_GB2312" w:eastAsia="仿宋_GB2312" w:hAnsi="仿宋_GB2312" w:cs="仿宋_GB2312" w:hint="eastAsia"/>
          <w:sz w:val="32"/>
          <w:szCs w:val="32"/>
        </w:rPr>
        <w:t>20</w:t>
      </w:r>
      <w:r w:rsidR="00DA54FA" w:rsidRPr="009F2759">
        <w:rPr>
          <w:rFonts w:ascii="仿宋_GB2312" w:eastAsia="仿宋_GB2312" w:hAnsi="仿宋_GB2312" w:cs="仿宋_GB2312" w:hint="eastAsia"/>
          <w:sz w:val="32"/>
          <w:szCs w:val="32"/>
        </w:rPr>
        <w:t>年“三公”经费支出预算</w:t>
      </w:r>
      <w:r w:rsidR="00CA1DCF" w:rsidRPr="009F2759">
        <w:rPr>
          <w:rFonts w:ascii="仿宋_GB2312" w:eastAsia="仿宋_GB2312" w:hAnsi="仿宋_GB2312" w:cs="仿宋_GB2312" w:hint="eastAsia"/>
          <w:sz w:val="32"/>
          <w:szCs w:val="32"/>
        </w:rPr>
        <w:t>0</w:t>
      </w:r>
      <w:r w:rsidR="00DA54FA" w:rsidRPr="009F2759">
        <w:rPr>
          <w:rFonts w:ascii="仿宋_GB2312" w:eastAsia="仿宋_GB2312" w:hAnsi="仿宋_GB2312" w:cs="仿宋_GB2312" w:hint="eastAsia"/>
          <w:sz w:val="32"/>
          <w:szCs w:val="32"/>
        </w:rPr>
        <w:t>万元，其中：因公出国（境）经费0万元，公务接待费</w:t>
      </w:r>
      <w:r w:rsidR="00CA1DCF" w:rsidRPr="009F2759">
        <w:rPr>
          <w:rFonts w:ascii="仿宋_GB2312" w:eastAsia="仿宋_GB2312" w:hAnsi="仿宋_GB2312" w:cs="仿宋_GB2312" w:hint="eastAsia"/>
          <w:sz w:val="32"/>
          <w:szCs w:val="32"/>
        </w:rPr>
        <w:t>0</w:t>
      </w:r>
      <w:r w:rsidR="00DA54FA" w:rsidRPr="009F2759">
        <w:rPr>
          <w:rFonts w:ascii="仿宋_GB2312" w:eastAsia="仿宋_GB2312" w:hAnsi="仿宋_GB2312" w:cs="仿宋_GB2312" w:hint="eastAsia"/>
          <w:sz w:val="32"/>
          <w:szCs w:val="32"/>
        </w:rPr>
        <w:t>万元，公务用车运行维护费0万元。</w:t>
      </w:r>
      <w:r w:rsidR="00CA1DCF" w:rsidRPr="009F2759">
        <w:rPr>
          <w:rFonts w:ascii="仿宋_GB2312" w:eastAsia="仿宋_GB2312" w:hAnsi="仿宋_GB2312" w:cs="仿宋_GB2312" w:hint="eastAsia"/>
          <w:sz w:val="32"/>
          <w:szCs w:val="32"/>
        </w:rPr>
        <w:t>201</w:t>
      </w:r>
      <w:r w:rsidR="00EF4A81">
        <w:rPr>
          <w:rFonts w:ascii="仿宋_GB2312" w:eastAsia="仿宋_GB2312" w:hAnsi="仿宋_GB2312" w:cs="仿宋_GB2312" w:hint="eastAsia"/>
          <w:sz w:val="32"/>
          <w:szCs w:val="32"/>
        </w:rPr>
        <w:t>9</w:t>
      </w:r>
      <w:r w:rsidR="00CA1DCF" w:rsidRPr="009F2759">
        <w:rPr>
          <w:rFonts w:ascii="仿宋_GB2312" w:eastAsia="仿宋_GB2312" w:hAnsi="仿宋_GB2312" w:cs="仿宋_GB2312" w:hint="eastAsia"/>
          <w:sz w:val="32"/>
          <w:szCs w:val="32"/>
        </w:rPr>
        <w:t>年“三公”经费支出预算0万元，其中：因公出国（境）经费0万元，公务接待费</w:t>
      </w:r>
      <w:r w:rsidR="00CC5ABF">
        <w:rPr>
          <w:rFonts w:ascii="仿宋_GB2312" w:eastAsia="仿宋_GB2312" w:hAnsi="仿宋_GB2312" w:cs="仿宋_GB2312" w:hint="eastAsia"/>
          <w:sz w:val="32"/>
          <w:szCs w:val="32"/>
        </w:rPr>
        <w:t>0</w:t>
      </w:r>
      <w:r w:rsidR="00CA1DCF" w:rsidRPr="009F2759">
        <w:rPr>
          <w:rFonts w:ascii="仿宋_GB2312" w:eastAsia="仿宋_GB2312" w:hAnsi="仿宋_GB2312" w:cs="仿宋_GB2312" w:hint="eastAsia"/>
          <w:sz w:val="32"/>
          <w:szCs w:val="32"/>
        </w:rPr>
        <w:t>万元，公务用车运行维护费0万元。</w:t>
      </w:r>
    </w:p>
    <w:p w:rsidR="001D5BCA" w:rsidRPr="009F2759" w:rsidRDefault="001D5BCA" w:rsidP="001D5BCA">
      <w:pPr>
        <w:spacing w:line="560" w:lineRule="exact"/>
        <w:ind w:firstLine="645"/>
        <w:rPr>
          <w:rFonts w:ascii="仿宋_GB2312" w:eastAsia="仿宋_GB2312"/>
          <w:color w:val="222222"/>
          <w:sz w:val="32"/>
          <w:szCs w:val="32"/>
        </w:rPr>
      </w:pPr>
      <w:r w:rsidRPr="009F2759">
        <w:rPr>
          <w:rFonts w:ascii="仿宋_GB2312" w:eastAsia="仿宋_GB2312" w:hint="eastAsia"/>
          <w:color w:val="222222"/>
          <w:sz w:val="32"/>
          <w:szCs w:val="32"/>
        </w:rPr>
        <w:t>（三）机关运行经费增减变动原因</w:t>
      </w:r>
    </w:p>
    <w:p w:rsidR="001D5BCA" w:rsidRPr="009F2759" w:rsidRDefault="007F40F4" w:rsidP="001D5BCA">
      <w:pPr>
        <w:spacing w:line="560" w:lineRule="exact"/>
        <w:ind w:firstLine="645"/>
        <w:rPr>
          <w:rFonts w:ascii="仿宋_GB2312" w:eastAsia="仿宋_GB2312"/>
          <w:color w:val="222222"/>
          <w:sz w:val="32"/>
          <w:szCs w:val="32"/>
        </w:rPr>
      </w:pPr>
      <w:r>
        <w:rPr>
          <w:rFonts w:ascii="仿宋_GB2312" w:eastAsia="仿宋_GB2312" w:hAnsi="仿宋_GB2312" w:cs="仿宋_GB2312" w:hint="eastAsia"/>
          <w:sz w:val="32"/>
          <w:szCs w:val="32"/>
        </w:rPr>
        <w:t>中共河曲县委机构编制委员会办公室</w:t>
      </w:r>
      <w:r w:rsidR="008E1BC3">
        <w:rPr>
          <w:rFonts w:ascii="仿宋_GB2312" w:eastAsia="仿宋_GB2312" w:hint="eastAsia"/>
          <w:color w:val="222222"/>
          <w:sz w:val="32"/>
          <w:szCs w:val="32"/>
        </w:rPr>
        <w:t>2020</w:t>
      </w:r>
      <w:r w:rsidR="001D5BCA" w:rsidRPr="009F2759">
        <w:rPr>
          <w:rFonts w:ascii="仿宋_GB2312" w:eastAsia="仿宋_GB2312" w:hint="eastAsia"/>
          <w:color w:val="222222"/>
          <w:sz w:val="32"/>
          <w:szCs w:val="32"/>
        </w:rPr>
        <w:t>年机关运行经费财政拨款预算</w:t>
      </w:r>
      <w:r w:rsidR="00376BCE">
        <w:rPr>
          <w:rFonts w:ascii="仿宋_GB2312" w:eastAsia="仿宋_GB2312" w:hint="eastAsia"/>
          <w:color w:val="222222"/>
          <w:sz w:val="32"/>
          <w:szCs w:val="32"/>
        </w:rPr>
        <w:t>1</w:t>
      </w:r>
      <w:r w:rsidR="00C5616D">
        <w:rPr>
          <w:rFonts w:ascii="仿宋_GB2312" w:eastAsia="仿宋_GB2312" w:hint="eastAsia"/>
          <w:color w:val="222222"/>
          <w:sz w:val="32"/>
          <w:szCs w:val="32"/>
        </w:rPr>
        <w:t>2</w:t>
      </w:r>
      <w:r w:rsidR="00376BCE">
        <w:rPr>
          <w:rFonts w:ascii="仿宋_GB2312" w:eastAsia="仿宋_GB2312" w:hint="eastAsia"/>
          <w:color w:val="222222"/>
          <w:sz w:val="32"/>
          <w:szCs w:val="32"/>
        </w:rPr>
        <w:t>.1</w:t>
      </w:r>
      <w:r w:rsidR="001D5BCA" w:rsidRPr="009F2759">
        <w:rPr>
          <w:rFonts w:ascii="仿宋_GB2312" w:eastAsia="仿宋_GB2312" w:hint="eastAsia"/>
          <w:color w:val="222222"/>
          <w:sz w:val="32"/>
          <w:szCs w:val="32"/>
        </w:rPr>
        <w:t>万元，较201</w:t>
      </w:r>
      <w:r w:rsidR="00EF4A81">
        <w:rPr>
          <w:rFonts w:ascii="仿宋_GB2312" w:eastAsia="仿宋_GB2312" w:hint="eastAsia"/>
          <w:color w:val="222222"/>
          <w:sz w:val="32"/>
          <w:szCs w:val="32"/>
        </w:rPr>
        <w:t>9</w:t>
      </w:r>
      <w:r w:rsidR="001D5BCA" w:rsidRPr="009F2759">
        <w:rPr>
          <w:rFonts w:ascii="仿宋_GB2312" w:eastAsia="仿宋_GB2312" w:hint="eastAsia"/>
          <w:color w:val="222222"/>
          <w:sz w:val="32"/>
          <w:szCs w:val="32"/>
        </w:rPr>
        <w:t>年预算</w:t>
      </w:r>
      <w:r w:rsidR="00525757">
        <w:rPr>
          <w:rFonts w:ascii="仿宋_GB2312" w:eastAsia="仿宋_GB2312" w:hint="eastAsia"/>
          <w:color w:val="222222"/>
          <w:sz w:val="32"/>
          <w:szCs w:val="32"/>
        </w:rPr>
        <w:t>1</w:t>
      </w:r>
      <w:r w:rsidR="00376BCE">
        <w:rPr>
          <w:rFonts w:ascii="仿宋_GB2312" w:eastAsia="仿宋_GB2312" w:hint="eastAsia"/>
          <w:color w:val="222222"/>
          <w:sz w:val="32"/>
          <w:szCs w:val="32"/>
        </w:rPr>
        <w:t>2.9</w:t>
      </w:r>
      <w:r w:rsidR="001D5BCA" w:rsidRPr="009F2759">
        <w:rPr>
          <w:rFonts w:ascii="仿宋_GB2312" w:eastAsia="仿宋_GB2312" w:hint="eastAsia"/>
          <w:color w:val="222222"/>
          <w:sz w:val="32"/>
          <w:szCs w:val="32"/>
        </w:rPr>
        <w:t>万元减少</w:t>
      </w:r>
      <w:r w:rsidR="00525757">
        <w:rPr>
          <w:rFonts w:ascii="仿宋_GB2312" w:eastAsia="仿宋_GB2312" w:hint="eastAsia"/>
          <w:color w:val="222222"/>
          <w:sz w:val="32"/>
          <w:szCs w:val="32"/>
        </w:rPr>
        <w:t>0.</w:t>
      </w:r>
      <w:r w:rsidR="00376BCE">
        <w:rPr>
          <w:rFonts w:ascii="仿宋_GB2312" w:eastAsia="仿宋_GB2312" w:hint="eastAsia"/>
          <w:color w:val="222222"/>
          <w:sz w:val="32"/>
          <w:szCs w:val="32"/>
        </w:rPr>
        <w:t>8</w:t>
      </w:r>
      <w:r w:rsidR="001D5BCA" w:rsidRPr="009F2759">
        <w:rPr>
          <w:rFonts w:ascii="仿宋_GB2312" w:eastAsia="仿宋_GB2312" w:hint="eastAsia"/>
          <w:color w:val="222222"/>
          <w:sz w:val="32"/>
          <w:szCs w:val="32"/>
        </w:rPr>
        <w:t>万元，缩减经费。</w:t>
      </w:r>
    </w:p>
    <w:p w:rsidR="009F2759" w:rsidRPr="009F2759" w:rsidRDefault="009F2759" w:rsidP="009F2759">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9F2759">
        <w:rPr>
          <w:rFonts w:ascii="仿宋_GB2312" w:eastAsia="仿宋_GB2312" w:hint="eastAsia"/>
          <w:color w:val="222222"/>
          <w:sz w:val="32"/>
          <w:szCs w:val="32"/>
        </w:rPr>
        <w:t>（四）政府采购情况</w:t>
      </w:r>
    </w:p>
    <w:p w:rsidR="009F2759" w:rsidRPr="009F2759" w:rsidRDefault="008E1BC3" w:rsidP="009F2759">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Pr>
          <w:rFonts w:ascii="仿宋_GB2312" w:eastAsia="仿宋_GB2312" w:hint="eastAsia"/>
          <w:color w:val="222222"/>
          <w:sz w:val="32"/>
          <w:szCs w:val="32"/>
        </w:rPr>
        <w:t>2020</w:t>
      </w:r>
      <w:r w:rsidR="009F2759" w:rsidRPr="009F2759">
        <w:rPr>
          <w:rFonts w:ascii="仿宋_GB2312" w:eastAsia="仿宋_GB2312" w:hint="eastAsia"/>
          <w:color w:val="222222"/>
          <w:sz w:val="32"/>
          <w:szCs w:val="32"/>
        </w:rPr>
        <w:t>年政府采购预算总额</w:t>
      </w:r>
      <w:r w:rsidR="00376BCE">
        <w:rPr>
          <w:rFonts w:ascii="仿宋_GB2312" w:eastAsia="仿宋_GB2312" w:hint="eastAsia"/>
          <w:color w:val="222222"/>
          <w:sz w:val="32"/>
          <w:szCs w:val="32"/>
        </w:rPr>
        <w:t>2</w:t>
      </w:r>
      <w:r w:rsidR="009F2759" w:rsidRPr="009F2759">
        <w:rPr>
          <w:rFonts w:ascii="仿宋_GB2312" w:eastAsia="仿宋_GB2312" w:hint="eastAsia"/>
          <w:color w:val="222222"/>
          <w:sz w:val="32"/>
          <w:szCs w:val="32"/>
        </w:rPr>
        <w:t>万元，其中：政府采购货物预算</w:t>
      </w:r>
      <w:r w:rsidR="00376BCE">
        <w:rPr>
          <w:rFonts w:ascii="仿宋_GB2312" w:eastAsia="仿宋_GB2312" w:hint="eastAsia"/>
          <w:color w:val="222222"/>
          <w:sz w:val="32"/>
          <w:szCs w:val="32"/>
        </w:rPr>
        <w:t>2</w:t>
      </w:r>
      <w:r w:rsidR="009F2759" w:rsidRPr="009F2759">
        <w:rPr>
          <w:rFonts w:ascii="仿宋_GB2312" w:eastAsia="仿宋_GB2312" w:hint="eastAsia"/>
          <w:color w:val="222222"/>
          <w:sz w:val="32"/>
          <w:szCs w:val="32"/>
        </w:rPr>
        <w:t>万元、政府采购服务预算</w:t>
      </w:r>
      <w:r w:rsidR="00525757">
        <w:rPr>
          <w:rFonts w:ascii="仿宋_GB2312" w:eastAsia="仿宋_GB2312" w:hint="eastAsia"/>
          <w:color w:val="222222"/>
          <w:sz w:val="32"/>
          <w:szCs w:val="32"/>
        </w:rPr>
        <w:t>0</w:t>
      </w:r>
      <w:r w:rsidR="009F2759" w:rsidRPr="009F2759">
        <w:rPr>
          <w:rFonts w:ascii="仿宋_GB2312" w:eastAsia="仿宋_GB2312" w:hint="eastAsia"/>
          <w:color w:val="222222"/>
          <w:sz w:val="32"/>
          <w:szCs w:val="32"/>
        </w:rPr>
        <w:t>万元。</w:t>
      </w:r>
    </w:p>
    <w:p w:rsidR="009F2759" w:rsidRPr="009F2759" w:rsidRDefault="009F2759" w:rsidP="009F2759">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9F2759">
        <w:rPr>
          <w:rFonts w:ascii="仿宋_GB2312" w:eastAsia="仿宋_GB2312" w:hint="eastAsia"/>
          <w:color w:val="222222"/>
          <w:sz w:val="32"/>
          <w:szCs w:val="32"/>
        </w:rPr>
        <w:lastRenderedPageBreak/>
        <w:t>（五）其他</w:t>
      </w:r>
    </w:p>
    <w:p w:rsidR="001D5BCA" w:rsidRPr="009F2759" w:rsidRDefault="009F2759" w:rsidP="009F2759">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9F2759">
        <w:rPr>
          <w:rFonts w:ascii="仿宋_GB2312" w:eastAsia="仿宋_GB2312" w:hint="eastAsia"/>
          <w:color w:val="222222"/>
          <w:sz w:val="32"/>
          <w:szCs w:val="32"/>
        </w:rPr>
        <w:t>无其他情况</w:t>
      </w:r>
    </w:p>
    <w:p w:rsidR="00C30A06" w:rsidRPr="009F2759" w:rsidRDefault="00DA54FA" w:rsidP="00F25E57">
      <w:pPr>
        <w:spacing w:line="560" w:lineRule="exact"/>
        <w:ind w:firstLineChars="200" w:firstLine="643"/>
        <w:rPr>
          <w:rFonts w:ascii="仿宋_GB2312" w:eastAsia="仿宋_GB2312" w:hAnsi="仿宋_GB2312" w:cs="仿宋_GB2312"/>
          <w:b/>
          <w:sz w:val="32"/>
          <w:szCs w:val="32"/>
        </w:rPr>
      </w:pPr>
      <w:r w:rsidRPr="009F2759">
        <w:rPr>
          <w:rFonts w:ascii="仿宋_GB2312" w:eastAsia="仿宋_GB2312" w:hAnsi="仿宋_GB2312" w:cs="仿宋_GB2312" w:hint="eastAsia"/>
          <w:b/>
          <w:sz w:val="32"/>
          <w:szCs w:val="32"/>
        </w:rPr>
        <w:t>四、附  件</w:t>
      </w:r>
    </w:p>
    <w:p w:rsidR="0013143C" w:rsidRPr="009F2759" w:rsidRDefault="0013143C" w:rsidP="00F25E57">
      <w:pPr>
        <w:spacing w:line="560" w:lineRule="exact"/>
        <w:ind w:firstLineChars="350" w:firstLine="1120"/>
        <w:rPr>
          <w:rFonts w:ascii="仿宋_GB2312" w:eastAsia="仿宋_GB2312"/>
          <w:sz w:val="32"/>
          <w:szCs w:val="32"/>
        </w:rPr>
      </w:pPr>
      <w:r w:rsidRPr="009F2759">
        <w:rPr>
          <w:rFonts w:ascii="仿宋_GB2312" w:eastAsia="仿宋_GB2312" w:hint="eastAsia"/>
          <w:sz w:val="32"/>
          <w:szCs w:val="32"/>
        </w:rPr>
        <w:t>1、</w:t>
      </w:r>
      <w:r w:rsidR="008E1BC3">
        <w:rPr>
          <w:rFonts w:ascii="仿宋_GB2312" w:eastAsia="仿宋_GB2312" w:hint="eastAsia"/>
          <w:sz w:val="32"/>
          <w:szCs w:val="32"/>
        </w:rPr>
        <w:t>2020</w:t>
      </w:r>
      <w:r w:rsidR="00525757">
        <w:rPr>
          <w:rFonts w:ascii="仿宋_GB2312" w:eastAsia="仿宋_GB2312" w:hint="eastAsia"/>
          <w:sz w:val="32"/>
          <w:szCs w:val="32"/>
        </w:rPr>
        <w:t>年</w:t>
      </w:r>
      <w:r w:rsidRPr="009F2759">
        <w:rPr>
          <w:rFonts w:ascii="仿宋_GB2312" w:eastAsia="仿宋_GB2312" w:hint="eastAsia"/>
          <w:sz w:val="32"/>
          <w:szCs w:val="32"/>
        </w:rPr>
        <w:t>部门</w:t>
      </w:r>
      <w:r w:rsidR="00D71F7C" w:rsidRPr="009F2759">
        <w:rPr>
          <w:rFonts w:ascii="仿宋_GB2312" w:eastAsia="仿宋_GB2312" w:hint="eastAsia"/>
          <w:sz w:val="32"/>
          <w:szCs w:val="32"/>
        </w:rPr>
        <w:t>预算</w:t>
      </w:r>
      <w:r w:rsidRPr="009F2759">
        <w:rPr>
          <w:rFonts w:ascii="仿宋_GB2312" w:eastAsia="仿宋_GB2312" w:hint="eastAsia"/>
          <w:sz w:val="32"/>
          <w:szCs w:val="32"/>
        </w:rPr>
        <w:t>收支总表</w:t>
      </w:r>
    </w:p>
    <w:p w:rsidR="0013143C" w:rsidRPr="009F2759" w:rsidRDefault="0013143C" w:rsidP="00F25E57">
      <w:pPr>
        <w:spacing w:line="560" w:lineRule="exact"/>
        <w:ind w:firstLineChars="350" w:firstLine="1120"/>
        <w:rPr>
          <w:rFonts w:ascii="仿宋_GB2312" w:eastAsia="仿宋_GB2312"/>
          <w:sz w:val="32"/>
          <w:szCs w:val="32"/>
        </w:rPr>
      </w:pPr>
      <w:r w:rsidRPr="009F2759">
        <w:rPr>
          <w:rFonts w:ascii="仿宋_GB2312" w:eastAsia="仿宋_GB2312" w:hint="eastAsia"/>
          <w:sz w:val="32"/>
          <w:szCs w:val="32"/>
        </w:rPr>
        <w:t>2、</w:t>
      </w:r>
      <w:r w:rsidR="008E1BC3">
        <w:rPr>
          <w:rFonts w:ascii="仿宋_GB2312" w:eastAsia="仿宋_GB2312" w:hint="eastAsia"/>
          <w:sz w:val="32"/>
          <w:szCs w:val="32"/>
        </w:rPr>
        <w:t>2020</w:t>
      </w:r>
      <w:r w:rsidR="00525757">
        <w:rPr>
          <w:rFonts w:ascii="仿宋_GB2312" w:eastAsia="仿宋_GB2312" w:hint="eastAsia"/>
          <w:sz w:val="32"/>
          <w:szCs w:val="32"/>
        </w:rPr>
        <w:t>年</w:t>
      </w:r>
      <w:r w:rsidRPr="009F2759">
        <w:rPr>
          <w:rFonts w:ascii="仿宋_GB2312" w:eastAsia="仿宋_GB2312" w:hint="eastAsia"/>
          <w:sz w:val="32"/>
          <w:szCs w:val="32"/>
        </w:rPr>
        <w:t>部门</w:t>
      </w:r>
      <w:r w:rsidR="00D71F7C" w:rsidRPr="009F2759">
        <w:rPr>
          <w:rFonts w:ascii="仿宋_GB2312" w:eastAsia="仿宋_GB2312" w:hint="eastAsia"/>
          <w:sz w:val="32"/>
          <w:szCs w:val="32"/>
        </w:rPr>
        <w:t>预算</w:t>
      </w:r>
      <w:r w:rsidRPr="009F2759">
        <w:rPr>
          <w:rFonts w:ascii="仿宋_GB2312" w:eastAsia="仿宋_GB2312" w:hint="eastAsia"/>
          <w:sz w:val="32"/>
          <w:szCs w:val="32"/>
        </w:rPr>
        <w:t>收入总表</w:t>
      </w:r>
    </w:p>
    <w:p w:rsidR="0013143C" w:rsidRPr="009F2759" w:rsidRDefault="0013143C" w:rsidP="00F25E57">
      <w:pPr>
        <w:spacing w:line="560" w:lineRule="exact"/>
        <w:ind w:firstLineChars="350" w:firstLine="1120"/>
        <w:rPr>
          <w:rFonts w:ascii="仿宋_GB2312" w:eastAsia="仿宋_GB2312"/>
          <w:sz w:val="32"/>
          <w:szCs w:val="32"/>
        </w:rPr>
      </w:pPr>
      <w:r w:rsidRPr="009F2759">
        <w:rPr>
          <w:rFonts w:ascii="仿宋_GB2312" w:eastAsia="仿宋_GB2312" w:hint="eastAsia"/>
          <w:sz w:val="32"/>
          <w:szCs w:val="32"/>
        </w:rPr>
        <w:t>3、</w:t>
      </w:r>
      <w:r w:rsidR="008E1BC3">
        <w:rPr>
          <w:rFonts w:ascii="仿宋_GB2312" w:eastAsia="仿宋_GB2312" w:hint="eastAsia"/>
          <w:sz w:val="32"/>
          <w:szCs w:val="32"/>
        </w:rPr>
        <w:t>2020</w:t>
      </w:r>
      <w:r w:rsidR="00525757">
        <w:rPr>
          <w:rFonts w:ascii="仿宋_GB2312" w:eastAsia="仿宋_GB2312" w:hint="eastAsia"/>
          <w:sz w:val="32"/>
          <w:szCs w:val="32"/>
        </w:rPr>
        <w:t>年</w:t>
      </w:r>
      <w:r w:rsidRPr="009F2759">
        <w:rPr>
          <w:rFonts w:ascii="仿宋_GB2312" w:eastAsia="仿宋_GB2312" w:hint="eastAsia"/>
          <w:sz w:val="32"/>
          <w:szCs w:val="32"/>
        </w:rPr>
        <w:t>部门</w:t>
      </w:r>
      <w:r w:rsidR="00D71F7C" w:rsidRPr="009F2759">
        <w:rPr>
          <w:rFonts w:ascii="仿宋_GB2312" w:eastAsia="仿宋_GB2312" w:hint="eastAsia"/>
          <w:sz w:val="32"/>
          <w:szCs w:val="32"/>
        </w:rPr>
        <w:t>预算</w:t>
      </w:r>
      <w:r w:rsidRPr="009F2759">
        <w:rPr>
          <w:rFonts w:ascii="仿宋_GB2312" w:eastAsia="仿宋_GB2312" w:hint="eastAsia"/>
          <w:sz w:val="32"/>
          <w:szCs w:val="32"/>
        </w:rPr>
        <w:t>支出总表</w:t>
      </w:r>
    </w:p>
    <w:p w:rsidR="0013143C" w:rsidRPr="009F2759" w:rsidRDefault="0013143C" w:rsidP="00F25E57">
      <w:pPr>
        <w:spacing w:line="560" w:lineRule="exact"/>
        <w:ind w:firstLineChars="350" w:firstLine="1120"/>
        <w:rPr>
          <w:rFonts w:ascii="仿宋_GB2312" w:eastAsia="仿宋_GB2312"/>
          <w:sz w:val="32"/>
          <w:szCs w:val="32"/>
        </w:rPr>
      </w:pPr>
      <w:r w:rsidRPr="009F2759">
        <w:rPr>
          <w:rFonts w:ascii="仿宋_GB2312" w:eastAsia="仿宋_GB2312" w:hint="eastAsia"/>
          <w:sz w:val="32"/>
          <w:szCs w:val="32"/>
        </w:rPr>
        <w:t>4、</w:t>
      </w:r>
      <w:r w:rsidR="008E1BC3">
        <w:rPr>
          <w:rFonts w:ascii="仿宋_GB2312" w:eastAsia="仿宋_GB2312" w:hint="eastAsia"/>
          <w:sz w:val="32"/>
          <w:szCs w:val="32"/>
        </w:rPr>
        <w:t>2020</w:t>
      </w:r>
      <w:r w:rsidR="00525757">
        <w:rPr>
          <w:rFonts w:ascii="仿宋_GB2312" w:eastAsia="仿宋_GB2312" w:hint="eastAsia"/>
          <w:sz w:val="32"/>
          <w:szCs w:val="32"/>
        </w:rPr>
        <w:t>年</w:t>
      </w:r>
      <w:r w:rsidRPr="009F2759">
        <w:rPr>
          <w:rFonts w:ascii="仿宋_GB2312" w:eastAsia="仿宋_GB2312" w:hint="eastAsia"/>
          <w:sz w:val="32"/>
          <w:szCs w:val="32"/>
        </w:rPr>
        <w:t>财政拔款</w:t>
      </w:r>
      <w:r w:rsidR="00D71F7C" w:rsidRPr="009F2759">
        <w:rPr>
          <w:rFonts w:ascii="仿宋_GB2312" w:eastAsia="仿宋_GB2312" w:hint="eastAsia"/>
          <w:sz w:val="32"/>
          <w:szCs w:val="32"/>
        </w:rPr>
        <w:t>预算</w:t>
      </w:r>
      <w:r w:rsidRPr="009F2759">
        <w:rPr>
          <w:rFonts w:ascii="仿宋_GB2312" w:eastAsia="仿宋_GB2312" w:hint="eastAsia"/>
          <w:sz w:val="32"/>
          <w:szCs w:val="32"/>
        </w:rPr>
        <w:t>收支</w:t>
      </w:r>
      <w:r w:rsidR="00525757">
        <w:rPr>
          <w:rFonts w:ascii="仿宋_GB2312" w:eastAsia="仿宋_GB2312" w:hint="eastAsia"/>
          <w:sz w:val="32"/>
          <w:szCs w:val="32"/>
        </w:rPr>
        <w:t>预算</w:t>
      </w:r>
      <w:r w:rsidRPr="009F2759">
        <w:rPr>
          <w:rFonts w:ascii="仿宋_GB2312" w:eastAsia="仿宋_GB2312" w:hint="eastAsia"/>
          <w:sz w:val="32"/>
          <w:szCs w:val="32"/>
        </w:rPr>
        <w:t>总表</w:t>
      </w:r>
    </w:p>
    <w:p w:rsidR="0013143C" w:rsidRPr="009F2759" w:rsidRDefault="0013143C" w:rsidP="00F25E57">
      <w:pPr>
        <w:spacing w:line="560" w:lineRule="exact"/>
        <w:ind w:firstLineChars="350" w:firstLine="1120"/>
        <w:rPr>
          <w:rFonts w:ascii="仿宋_GB2312" w:eastAsia="仿宋_GB2312"/>
          <w:sz w:val="32"/>
          <w:szCs w:val="32"/>
        </w:rPr>
      </w:pPr>
      <w:r w:rsidRPr="009F2759">
        <w:rPr>
          <w:rFonts w:ascii="仿宋_GB2312" w:eastAsia="仿宋_GB2312" w:hint="eastAsia"/>
          <w:sz w:val="32"/>
          <w:szCs w:val="32"/>
        </w:rPr>
        <w:t>5、</w:t>
      </w:r>
      <w:r w:rsidR="008E1BC3">
        <w:rPr>
          <w:rFonts w:ascii="仿宋_GB2312" w:eastAsia="仿宋_GB2312" w:hint="eastAsia"/>
          <w:sz w:val="32"/>
          <w:szCs w:val="32"/>
        </w:rPr>
        <w:t>2020</w:t>
      </w:r>
      <w:r w:rsidR="00525757">
        <w:rPr>
          <w:rFonts w:ascii="仿宋_GB2312" w:eastAsia="仿宋_GB2312" w:hint="eastAsia"/>
          <w:sz w:val="32"/>
          <w:szCs w:val="32"/>
        </w:rPr>
        <w:t>年</w:t>
      </w:r>
      <w:r w:rsidRPr="009F2759">
        <w:rPr>
          <w:rFonts w:ascii="仿宋_GB2312" w:eastAsia="仿宋_GB2312" w:hint="eastAsia"/>
          <w:sz w:val="32"/>
          <w:szCs w:val="32"/>
        </w:rPr>
        <w:t>一般公共预算</w:t>
      </w:r>
      <w:r w:rsidR="00D71F7C" w:rsidRPr="009F2759">
        <w:rPr>
          <w:rFonts w:ascii="仿宋_GB2312" w:eastAsia="仿宋_GB2312" w:hint="eastAsia"/>
          <w:sz w:val="32"/>
          <w:szCs w:val="32"/>
        </w:rPr>
        <w:t>资金</w:t>
      </w:r>
      <w:r w:rsidRPr="009F2759">
        <w:rPr>
          <w:rFonts w:ascii="仿宋_GB2312" w:eastAsia="仿宋_GB2312" w:hint="eastAsia"/>
          <w:sz w:val="32"/>
          <w:szCs w:val="32"/>
        </w:rPr>
        <w:t>支出</w:t>
      </w:r>
      <w:r w:rsidR="00D71F7C" w:rsidRPr="009F2759">
        <w:rPr>
          <w:rFonts w:ascii="仿宋_GB2312" w:eastAsia="仿宋_GB2312" w:hint="eastAsia"/>
          <w:sz w:val="32"/>
          <w:szCs w:val="32"/>
        </w:rPr>
        <w:t>预算</w:t>
      </w:r>
      <w:r w:rsidRPr="009F2759">
        <w:rPr>
          <w:rFonts w:ascii="仿宋_GB2312" w:eastAsia="仿宋_GB2312" w:hint="eastAsia"/>
          <w:sz w:val="32"/>
          <w:szCs w:val="32"/>
        </w:rPr>
        <w:t>表</w:t>
      </w:r>
    </w:p>
    <w:p w:rsidR="00525757" w:rsidRDefault="0013143C" w:rsidP="00F25E57">
      <w:pPr>
        <w:spacing w:line="560" w:lineRule="exact"/>
        <w:ind w:firstLineChars="350" w:firstLine="1120"/>
        <w:rPr>
          <w:rFonts w:ascii="仿宋_GB2312" w:eastAsia="仿宋_GB2312"/>
          <w:sz w:val="32"/>
          <w:szCs w:val="32"/>
        </w:rPr>
      </w:pPr>
      <w:r w:rsidRPr="009F2759">
        <w:rPr>
          <w:rFonts w:ascii="仿宋_GB2312" w:eastAsia="仿宋_GB2312" w:hint="eastAsia"/>
          <w:sz w:val="32"/>
          <w:szCs w:val="32"/>
        </w:rPr>
        <w:t>6、</w:t>
      </w:r>
      <w:r w:rsidR="008E1BC3">
        <w:rPr>
          <w:rFonts w:ascii="仿宋_GB2312" w:eastAsia="仿宋_GB2312" w:hint="eastAsia"/>
          <w:sz w:val="32"/>
          <w:szCs w:val="32"/>
        </w:rPr>
        <w:t>2020</w:t>
      </w:r>
      <w:r w:rsidR="00525757">
        <w:rPr>
          <w:rFonts w:ascii="仿宋_GB2312" w:eastAsia="仿宋_GB2312" w:hint="eastAsia"/>
          <w:sz w:val="32"/>
          <w:szCs w:val="32"/>
        </w:rPr>
        <w:t>年</w:t>
      </w:r>
      <w:r w:rsidR="00525757" w:rsidRPr="009F2759">
        <w:rPr>
          <w:rFonts w:ascii="仿宋_GB2312" w:eastAsia="仿宋_GB2312" w:hint="eastAsia"/>
          <w:sz w:val="32"/>
          <w:szCs w:val="32"/>
        </w:rPr>
        <w:t>一般公共预算</w:t>
      </w:r>
      <w:r w:rsidR="00525757">
        <w:rPr>
          <w:rFonts w:ascii="仿宋_GB2312" w:eastAsia="仿宋_GB2312" w:hint="eastAsia"/>
          <w:sz w:val="32"/>
          <w:szCs w:val="32"/>
        </w:rPr>
        <w:t>安排</w:t>
      </w:r>
    </w:p>
    <w:p w:rsidR="00525757" w:rsidRDefault="00525757" w:rsidP="00F25E57">
      <w:pPr>
        <w:spacing w:line="560" w:lineRule="exact"/>
        <w:ind w:firstLineChars="350" w:firstLine="1120"/>
        <w:rPr>
          <w:rFonts w:ascii="仿宋_GB2312" w:eastAsia="仿宋_GB2312"/>
          <w:sz w:val="32"/>
          <w:szCs w:val="32"/>
        </w:rPr>
      </w:pPr>
      <w:r w:rsidRPr="009F2759">
        <w:rPr>
          <w:rFonts w:ascii="仿宋_GB2312" w:eastAsia="仿宋_GB2312" w:hint="eastAsia"/>
          <w:sz w:val="32"/>
          <w:szCs w:val="32"/>
        </w:rPr>
        <w:t>7、</w:t>
      </w:r>
      <w:r w:rsidR="008E1BC3">
        <w:rPr>
          <w:rFonts w:ascii="仿宋_GB2312" w:eastAsia="仿宋_GB2312" w:hint="eastAsia"/>
          <w:sz w:val="32"/>
          <w:szCs w:val="32"/>
        </w:rPr>
        <w:t>2020</w:t>
      </w:r>
      <w:r>
        <w:rPr>
          <w:rFonts w:ascii="仿宋_GB2312" w:eastAsia="仿宋_GB2312" w:hint="eastAsia"/>
          <w:sz w:val="32"/>
          <w:szCs w:val="32"/>
        </w:rPr>
        <w:t>年</w:t>
      </w:r>
      <w:r w:rsidRPr="009F2759">
        <w:rPr>
          <w:rFonts w:ascii="仿宋_GB2312" w:eastAsia="仿宋_GB2312" w:hint="eastAsia"/>
          <w:sz w:val="32"/>
          <w:szCs w:val="32"/>
        </w:rPr>
        <w:t>一般公共预算</w:t>
      </w:r>
      <w:r>
        <w:rPr>
          <w:rFonts w:ascii="仿宋_GB2312" w:eastAsia="仿宋_GB2312" w:hint="eastAsia"/>
          <w:sz w:val="32"/>
          <w:szCs w:val="32"/>
        </w:rPr>
        <w:t>安排基本支出分经济科目表</w:t>
      </w:r>
    </w:p>
    <w:p w:rsidR="0013143C" w:rsidRPr="009F2759" w:rsidRDefault="0013143C" w:rsidP="00F25E57">
      <w:pPr>
        <w:spacing w:line="560" w:lineRule="exact"/>
        <w:ind w:firstLineChars="350" w:firstLine="1120"/>
        <w:rPr>
          <w:rFonts w:ascii="仿宋_GB2312" w:eastAsia="仿宋_GB2312"/>
          <w:sz w:val="32"/>
          <w:szCs w:val="32"/>
        </w:rPr>
      </w:pPr>
      <w:r w:rsidRPr="009F2759">
        <w:rPr>
          <w:rFonts w:ascii="仿宋_GB2312" w:eastAsia="仿宋_GB2312" w:hint="eastAsia"/>
          <w:sz w:val="32"/>
          <w:szCs w:val="32"/>
        </w:rPr>
        <w:t>8、</w:t>
      </w:r>
      <w:r w:rsidR="008E1BC3">
        <w:rPr>
          <w:rFonts w:ascii="仿宋_GB2312" w:eastAsia="仿宋_GB2312" w:hint="eastAsia"/>
          <w:sz w:val="32"/>
          <w:szCs w:val="32"/>
        </w:rPr>
        <w:t>2020</w:t>
      </w:r>
      <w:r w:rsidR="00525757">
        <w:rPr>
          <w:rFonts w:ascii="仿宋_GB2312" w:eastAsia="仿宋_GB2312" w:hint="eastAsia"/>
          <w:sz w:val="32"/>
          <w:szCs w:val="32"/>
        </w:rPr>
        <w:t>年</w:t>
      </w:r>
      <w:r w:rsidR="00A072EE" w:rsidRPr="009F2759">
        <w:rPr>
          <w:rFonts w:ascii="仿宋_GB2312" w:eastAsia="仿宋_GB2312" w:hint="eastAsia"/>
          <w:sz w:val="32"/>
          <w:szCs w:val="32"/>
        </w:rPr>
        <w:t>一般公共预算安排的“三公”经费预算表</w:t>
      </w:r>
    </w:p>
    <w:p w:rsidR="0013143C" w:rsidRDefault="0013143C" w:rsidP="00F25E57">
      <w:pPr>
        <w:spacing w:line="560" w:lineRule="exact"/>
        <w:ind w:firstLineChars="350" w:firstLine="1120"/>
        <w:rPr>
          <w:rFonts w:ascii="仿宋_GB2312" w:eastAsia="仿宋_GB2312"/>
          <w:sz w:val="32"/>
          <w:szCs w:val="32"/>
        </w:rPr>
      </w:pPr>
      <w:r w:rsidRPr="009F2759">
        <w:rPr>
          <w:rFonts w:ascii="仿宋_GB2312" w:eastAsia="仿宋_GB2312" w:hint="eastAsia"/>
          <w:sz w:val="32"/>
          <w:szCs w:val="32"/>
        </w:rPr>
        <w:t>9、</w:t>
      </w:r>
      <w:r w:rsidR="008E1BC3">
        <w:rPr>
          <w:rFonts w:ascii="仿宋_GB2312" w:eastAsia="仿宋_GB2312" w:hint="eastAsia"/>
          <w:sz w:val="32"/>
          <w:szCs w:val="32"/>
        </w:rPr>
        <w:t>2020</w:t>
      </w:r>
      <w:r w:rsidR="00525757">
        <w:rPr>
          <w:rFonts w:ascii="仿宋_GB2312" w:eastAsia="仿宋_GB2312" w:hint="eastAsia"/>
          <w:sz w:val="32"/>
          <w:szCs w:val="32"/>
        </w:rPr>
        <w:t>年政府采购表</w:t>
      </w:r>
    </w:p>
    <w:p w:rsidR="00525757" w:rsidRPr="009F2759" w:rsidRDefault="00525757" w:rsidP="00F25E57">
      <w:pPr>
        <w:spacing w:line="560" w:lineRule="exact"/>
        <w:ind w:firstLineChars="350" w:firstLine="1120"/>
        <w:rPr>
          <w:rFonts w:ascii="仿宋_GB2312" w:eastAsia="仿宋_GB2312"/>
          <w:sz w:val="32"/>
          <w:szCs w:val="32"/>
        </w:rPr>
      </w:pPr>
      <w:r>
        <w:rPr>
          <w:rFonts w:ascii="仿宋_GB2312" w:eastAsia="仿宋_GB2312" w:hint="eastAsia"/>
          <w:sz w:val="32"/>
          <w:szCs w:val="32"/>
        </w:rPr>
        <w:t>10、</w:t>
      </w:r>
      <w:r w:rsidR="008E1BC3">
        <w:rPr>
          <w:rFonts w:ascii="仿宋_GB2312" w:eastAsia="仿宋_GB2312" w:hint="eastAsia"/>
          <w:sz w:val="32"/>
          <w:szCs w:val="32"/>
        </w:rPr>
        <w:t>2020</w:t>
      </w:r>
      <w:r>
        <w:rPr>
          <w:rFonts w:ascii="仿宋_GB2312" w:eastAsia="仿宋_GB2312" w:hint="eastAsia"/>
          <w:sz w:val="32"/>
          <w:szCs w:val="32"/>
        </w:rPr>
        <w:t>年政府性基金支出预算表</w:t>
      </w:r>
    </w:p>
    <w:p w:rsidR="00A42F2D" w:rsidRPr="00A42F2D" w:rsidRDefault="00A42F2D" w:rsidP="00A42F2D">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A42F2D">
        <w:rPr>
          <w:rStyle w:val="a4"/>
          <w:rFonts w:ascii="仿宋_GB2312" w:eastAsia="仿宋_GB2312" w:hint="eastAsia"/>
          <w:color w:val="222222"/>
          <w:sz w:val="32"/>
          <w:szCs w:val="32"/>
        </w:rPr>
        <w:t>五、名词解释</w:t>
      </w:r>
    </w:p>
    <w:p w:rsidR="00A42F2D" w:rsidRPr="00A42F2D" w:rsidRDefault="00A42F2D" w:rsidP="00A42F2D">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A42F2D">
        <w:rPr>
          <w:rFonts w:ascii="仿宋_GB2312" w:eastAsia="仿宋_GB2312" w:hint="eastAsia"/>
          <w:color w:val="222222"/>
          <w:sz w:val="32"/>
          <w:szCs w:val="32"/>
        </w:rPr>
        <w:t>（一）基本支出：指为保障机构正常运转、完成日常工作任务而发生的人员支出和公用支出。</w:t>
      </w:r>
    </w:p>
    <w:p w:rsidR="00A42F2D" w:rsidRPr="00A42F2D" w:rsidRDefault="00A42F2D" w:rsidP="00A42F2D">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A42F2D">
        <w:rPr>
          <w:rFonts w:ascii="仿宋_GB2312" w:eastAsia="仿宋_GB2312" w:hint="eastAsia"/>
          <w:color w:val="222222"/>
          <w:sz w:val="32"/>
          <w:szCs w:val="32"/>
        </w:rPr>
        <w:t>（二）项目支出：指在基本支出之外为完成特定行政任务和事业发展目标所发生的支出。</w:t>
      </w:r>
    </w:p>
    <w:p w:rsidR="00A42F2D" w:rsidRPr="00A42F2D" w:rsidRDefault="00A42F2D" w:rsidP="00A42F2D">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A42F2D">
        <w:rPr>
          <w:rFonts w:ascii="仿宋_GB2312" w:eastAsia="仿宋_GB2312" w:hint="eastAsia"/>
          <w:color w:val="222222"/>
          <w:sz w:val="32"/>
          <w:szCs w:val="32"/>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w:t>
      </w:r>
      <w:r w:rsidRPr="00A42F2D">
        <w:rPr>
          <w:rFonts w:ascii="仿宋_GB2312" w:eastAsia="仿宋_GB2312" w:hint="eastAsia"/>
          <w:color w:val="222222"/>
          <w:sz w:val="32"/>
          <w:szCs w:val="32"/>
        </w:rPr>
        <w:lastRenderedPageBreak/>
        <w:t>公务用车运行维护费反映单位按规定保留的公务用车燃料费、维修费、过路过桥费、保险费、安全奖励费用等支出；公务接待费反映单位按规定开支的各类公务接待（含外宾接待）支出。</w:t>
      </w:r>
    </w:p>
    <w:p w:rsidR="00A42F2D" w:rsidRPr="00A42F2D" w:rsidRDefault="00A42F2D" w:rsidP="00A42F2D">
      <w:pPr>
        <w:pStyle w:val="a3"/>
        <w:shd w:val="clear" w:color="auto" w:fill="FFFFFF"/>
        <w:spacing w:before="0" w:beforeAutospacing="0" w:after="0" w:afterAutospacing="0" w:line="360" w:lineRule="auto"/>
        <w:ind w:firstLineChars="200" w:firstLine="640"/>
        <w:jc w:val="both"/>
        <w:rPr>
          <w:rFonts w:ascii="仿宋_GB2312" w:eastAsia="仿宋_GB2312"/>
          <w:sz w:val="32"/>
          <w:szCs w:val="32"/>
        </w:rPr>
      </w:pPr>
      <w:r w:rsidRPr="00A42F2D">
        <w:rPr>
          <w:rFonts w:ascii="仿宋_GB2312" w:eastAsia="仿宋_GB2312" w:hint="eastAsia"/>
          <w:sz w:val="32"/>
          <w:szCs w:val="32"/>
        </w:rPr>
        <w:t>（四）机关运行经费：指行政单位和参照公务员法管理的事业单位使用一般公共预算安排的基本支出中的日常公用经费支出。</w:t>
      </w:r>
    </w:p>
    <w:p w:rsidR="009F2759" w:rsidRPr="00A42F2D" w:rsidRDefault="009F2759" w:rsidP="009F2759">
      <w:pPr>
        <w:spacing w:line="560" w:lineRule="exact"/>
        <w:rPr>
          <w:rFonts w:ascii="仿宋_GB2312" w:eastAsia="仿宋_GB2312" w:hAnsi="仿宋_GB2312" w:cs="仿宋_GB2312"/>
          <w:sz w:val="32"/>
          <w:szCs w:val="32"/>
        </w:rPr>
      </w:pPr>
    </w:p>
    <w:p w:rsidR="009F2759" w:rsidRPr="00A42F2D" w:rsidRDefault="009F2759" w:rsidP="009F2759">
      <w:pPr>
        <w:spacing w:line="560" w:lineRule="exact"/>
        <w:rPr>
          <w:rFonts w:ascii="仿宋_GB2312" w:eastAsia="仿宋_GB2312" w:hAnsi="仿宋_GB2312" w:cs="仿宋_GB2312"/>
          <w:sz w:val="32"/>
          <w:szCs w:val="32"/>
        </w:rPr>
      </w:pPr>
    </w:p>
    <w:p w:rsidR="00531971" w:rsidRPr="00A42F2D" w:rsidRDefault="009F2759" w:rsidP="009F2759">
      <w:pPr>
        <w:spacing w:line="560" w:lineRule="exact"/>
        <w:ind w:firstLineChars="1000" w:firstLine="3200"/>
        <w:rPr>
          <w:rFonts w:ascii="仿宋_GB2312" w:eastAsia="仿宋_GB2312" w:hAnsi="仿宋_GB2312" w:cs="仿宋_GB2312"/>
          <w:sz w:val="32"/>
          <w:szCs w:val="32"/>
        </w:rPr>
      </w:pPr>
      <w:r w:rsidRPr="00A42F2D">
        <w:rPr>
          <w:rFonts w:ascii="仿宋_GB2312" w:eastAsia="仿宋_GB2312" w:hAnsi="仿宋_GB2312" w:cs="仿宋_GB2312" w:hint="eastAsia"/>
          <w:sz w:val="32"/>
          <w:szCs w:val="32"/>
        </w:rPr>
        <w:t>中共</w:t>
      </w:r>
      <w:r w:rsidR="00531971" w:rsidRPr="00A42F2D">
        <w:rPr>
          <w:rFonts w:ascii="仿宋_GB2312" w:eastAsia="仿宋_GB2312" w:hAnsi="仿宋_GB2312" w:cs="仿宋_GB2312" w:hint="eastAsia"/>
          <w:sz w:val="32"/>
          <w:szCs w:val="32"/>
        </w:rPr>
        <w:t>河曲县</w:t>
      </w:r>
      <w:r w:rsidRPr="00A42F2D">
        <w:rPr>
          <w:rFonts w:ascii="仿宋_GB2312" w:eastAsia="仿宋_GB2312" w:hAnsi="仿宋_GB2312" w:cs="仿宋_GB2312" w:hint="eastAsia"/>
          <w:sz w:val="32"/>
          <w:szCs w:val="32"/>
        </w:rPr>
        <w:t>委</w:t>
      </w:r>
      <w:r w:rsidR="00531971" w:rsidRPr="00A42F2D">
        <w:rPr>
          <w:rFonts w:ascii="仿宋_GB2312" w:eastAsia="仿宋_GB2312" w:hAnsi="仿宋_GB2312" w:cs="仿宋_GB2312" w:hint="eastAsia"/>
          <w:sz w:val="32"/>
          <w:szCs w:val="32"/>
        </w:rPr>
        <w:t>机构编制委员会办公室</w:t>
      </w:r>
    </w:p>
    <w:p w:rsidR="00531971" w:rsidRPr="00A42F2D" w:rsidRDefault="008E1BC3" w:rsidP="00F25E57">
      <w:pPr>
        <w:spacing w:line="56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531971" w:rsidRPr="00A42F2D">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sidR="00531971" w:rsidRPr="00A42F2D">
        <w:rPr>
          <w:rFonts w:ascii="仿宋_GB2312" w:eastAsia="仿宋_GB2312" w:hAnsi="仿宋_GB2312" w:cs="仿宋_GB2312" w:hint="eastAsia"/>
          <w:sz w:val="32"/>
          <w:szCs w:val="32"/>
        </w:rPr>
        <w:t>月</w:t>
      </w:r>
      <w:r w:rsidR="009F2759" w:rsidRPr="00A42F2D">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5</w:t>
      </w:r>
      <w:r w:rsidR="00531971" w:rsidRPr="00A42F2D">
        <w:rPr>
          <w:rFonts w:ascii="仿宋_GB2312" w:eastAsia="仿宋_GB2312" w:hAnsi="仿宋_GB2312" w:cs="仿宋_GB2312" w:hint="eastAsia"/>
          <w:sz w:val="32"/>
          <w:szCs w:val="32"/>
        </w:rPr>
        <w:t>日</w:t>
      </w:r>
    </w:p>
    <w:sectPr w:rsidR="00531971" w:rsidRPr="00A42F2D" w:rsidSect="00F25E57">
      <w:pgSz w:w="11906" w:h="16838"/>
      <w:pgMar w:top="1361" w:right="1701" w:bottom="1361"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4DC6ACD"/>
    <w:rsid w:val="000172D0"/>
    <w:rsid w:val="000B7234"/>
    <w:rsid w:val="0013143C"/>
    <w:rsid w:val="001D5BCA"/>
    <w:rsid w:val="00270D9F"/>
    <w:rsid w:val="00276910"/>
    <w:rsid w:val="002F7989"/>
    <w:rsid w:val="00376BCE"/>
    <w:rsid w:val="003A7A74"/>
    <w:rsid w:val="003B71FD"/>
    <w:rsid w:val="004378CB"/>
    <w:rsid w:val="00525757"/>
    <w:rsid w:val="00531971"/>
    <w:rsid w:val="00692173"/>
    <w:rsid w:val="007266EE"/>
    <w:rsid w:val="007E2352"/>
    <w:rsid w:val="007F40F4"/>
    <w:rsid w:val="008E1BC3"/>
    <w:rsid w:val="0092796E"/>
    <w:rsid w:val="009412F7"/>
    <w:rsid w:val="009B0EA8"/>
    <w:rsid w:val="009F2759"/>
    <w:rsid w:val="00A072EE"/>
    <w:rsid w:val="00A42F2D"/>
    <w:rsid w:val="00B05F4B"/>
    <w:rsid w:val="00B612FC"/>
    <w:rsid w:val="00BF0E6D"/>
    <w:rsid w:val="00C30A06"/>
    <w:rsid w:val="00C429B2"/>
    <w:rsid w:val="00C5616D"/>
    <w:rsid w:val="00C77D25"/>
    <w:rsid w:val="00CA1DCF"/>
    <w:rsid w:val="00CC5ABF"/>
    <w:rsid w:val="00D71F7C"/>
    <w:rsid w:val="00DA54FA"/>
    <w:rsid w:val="00EF4A81"/>
    <w:rsid w:val="00F04B62"/>
    <w:rsid w:val="00F25E57"/>
    <w:rsid w:val="00F9102E"/>
    <w:rsid w:val="00FD12E0"/>
    <w:rsid w:val="54DC6ACD"/>
    <w:rsid w:val="54E653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A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77D25"/>
    <w:pPr>
      <w:widowControl/>
      <w:spacing w:before="100" w:beforeAutospacing="1" w:after="100" w:afterAutospacing="1"/>
      <w:jc w:val="left"/>
    </w:pPr>
    <w:rPr>
      <w:rFonts w:ascii="宋体" w:eastAsia="宋体" w:hAnsi="宋体" w:cs="宋体"/>
      <w:kern w:val="0"/>
      <w:sz w:val="24"/>
    </w:rPr>
  </w:style>
  <w:style w:type="character" w:styleId="a4">
    <w:name w:val="Strong"/>
    <w:basedOn w:val="a0"/>
    <w:qFormat/>
    <w:rsid w:val="00A42F2D"/>
    <w:rPr>
      <w:b/>
      <w:bCs/>
    </w:rPr>
  </w:style>
</w:styles>
</file>

<file path=word/webSettings.xml><?xml version="1.0" encoding="utf-8"?>
<w:webSettings xmlns:r="http://schemas.openxmlformats.org/officeDocument/2006/relationships" xmlns:w="http://schemas.openxmlformats.org/wordprocessingml/2006/main">
  <w:divs>
    <w:div w:id="545795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327</Words>
  <Characters>1867</Characters>
  <Application>Microsoft Office Word</Application>
  <DocSecurity>0</DocSecurity>
  <Lines>15</Lines>
  <Paragraphs>4</Paragraphs>
  <ScaleCrop>false</ScaleCrop>
  <Company>CHINA</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26</cp:revision>
  <cp:lastPrinted>2017-04-14T01:10:00Z</cp:lastPrinted>
  <dcterms:created xsi:type="dcterms:W3CDTF">2017-04-13T08:26:00Z</dcterms:created>
  <dcterms:modified xsi:type="dcterms:W3CDTF">2020-05-29T08:01:00Z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