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公务员年度考核奖金发放标准</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员年度考核奖金按照单位目标责任考核的三项工作考核等次分别计奖。三项工作分别为党建工作、发展任务、专项工作，考核奖金所占权重为4：4：2。三项考核全为优秀等次的人均奖金总额10000元、全为良好等次的人均奖金总额7000元，全为一般等次的人均奖金总额4000元。具体如下表：</w:t>
      </w:r>
    </w:p>
    <w:p>
      <w:pPr>
        <w:ind w:firstLine="640" w:firstLineChars="200"/>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市直单位目标责任考核年度考核奖金发放标准</w:t>
      </w:r>
    </w:p>
    <w:tbl>
      <w:tblPr>
        <w:tblStyle w:val="11"/>
        <w:tblpPr w:leftFromText="180" w:rightFromText="180" w:vertAnchor="text" w:horzAnchor="page" w:tblpXSpec="center" w:tblpY="17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47"/>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1547" w:type="dxa"/>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 xml:space="preserve">等      </w:t>
            </w:r>
          </w:p>
          <w:p>
            <w:pPr>
              <w:snapToGrid w:val="0"/>
              <w:jc w:val="center"/>
              <w:rPr>
                <w:rFonts w:hint="eastAsia" w:ascii="仿宋_GB2312" w:hAnsi="仿宋_GB2312" w:eastAsia="仿宋_GB2312" w:cs="仿宋_GB2312"/>
                <w:b/>
                <w:bCs/>
                <w:sz w:val="28"/>
                <w:szCs w:val="28"/>
                <w:vertAlign w:val="baseline"/>
                <w:lang w:val="en-US" w:eastAsia="zh-CN"/>
              </w:rPr>
            </w:pPr>
          </w:p>
          <w:p>
            <w:pPr>
              <w:snapToGrid w:val="0"/>
              <w:jc w:val="center"/>
              <mc:AlternateContent>
                <mc:Choice Requires="wpsCustomData">
                  <wpsCustomData:diagonalParaType/>
                </mc:Choice>
              </mc:AlternateContent>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次</w:t>
            </w:r>
          </w:p>
          <w:p>
            <w:pPr>
              <w:jc w:val="both"/>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类</w:t>
            </w:r>
          </w:p>
          <w:p>
            <w:pPr>
              <w:jc w:val="both"/>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8"/>
                <w:szCs w:val="28"/>
                <w:vertAlign w:val="baseline"/>
                <w:lang w:val="en-US" w:eastAsia="zh-CN"/>
              </w:rPr>
              <w:t>别</w:t>
            </w:r>
          </w:p>
        </w:tc>
        <w:tc>
          <w:tcPr>
            <w:tcW w:w="1547" w:type="dxa"/>
            <w:noWrap w:val="0"/>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28"/>
                <w:szCs w:val="28"/>
                <w:vertAlign w:val="baseline"/>
                <w:lang w:val="en-US" w:eastAsia="zh-CN"/>
              </w:rPr>
              <w:t>党建工作</w:t>
            </w:r>
          </w:p>
        </w:tc>
        <w:tc>
          <w:tcPr>
            <w:tcW w:w="1548" w:type="dxa"/>
            <w:noWrap w:val="0"/>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28"/>
                <w:szCs w:val="28"/>
                <w:vertAlign w:val="baseline"/>
                <w:lang w:val="en-US" w:eastAsia="zh-CN"/>
              </w:rPr>
              <w:t>发展任务</w:t>
            </w:r>
          </w:p>
        </w:tc>
        <w:tc>
          <w:tcPr>
            <w:tcW w:w="1548" w:type="dxa"/>
            <w:noWrap w:val="0"/>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28"/>
                <w:szCs w:val="28"/>
                <w:vertAlign w:val="baseline"/>
                <w:lang w:val="en-US" w:eastAsia="zh-CN"/>
              </w:rPr>
              <w:t>专项工作</w:t>
            </w:r>
          </w:p>
        </w:tc>
        <w:tc>
          <w:tcPr>
            <w:tcW w:w="1548" w:type="dxa"/>
            <w:noWrap w:val="0"/>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28"/>
                <w:szCs w:val="28"/>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547"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kern w:val="2"/>
                <w:sz w:val="28"/>
                <w:szCs w:val="28"/>
                <w:vertAlign w:val="baseline"/>
                <w:lang w:val="en-US" w:eastAsia="zh-CN" w:bidi="ar-SA"/>
              </w:rPr>
              <w:t>优秀</w:t>
            </w:r>
          </w:p>
        </w:tc>
        <w:tc>
          <w:tcPr>
            <w:tcW w:w="1547"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4000</w:t>
            </w:r>
          </w:p>
        </w:tc>
        <w:tc>
          <w:tcPr>
            <w:tcW w:w="1548"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4000</w:t>
            </w:r>
          </w:p>
        </w:tc>
        <w:tc>
          <w:tcPr>
            <w:tcW w:w="1548"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2000</w:t>
            </w:r>
          </w:p>
        </w:tc>
        <w:tc>
          <w:tcPr>
            <w:tcW w:w="1548"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547"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kern w:val="2"/>
                <w:sz w:val="28"/>
                <w:szCs w:val="28"/>
                <w:vertAlign w:val="baseline"/>
                <w:lang w:val="en-US" w:eastAsia="zh-CN" w:bidi="ar-SA"/>
              </w:rPr>
              <w:t>良好</w:t>
            </w:r>
          </w:p>
        </w:tc>
        <w:tc>
          <w:tcPr>
            <w:tcW w:w="1547"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2800</w:t>
            </w:r>
          </w:p>
        </w:tc>
        <w:tc>
          <w:tcPr>
            <w:tcW w:w="1548"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2800</w:t>
            </w:r>
          </w:p>
        </w:tc>
        <w:tc>
          <w:tcPr>
            <w:tcW w:w="1548"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1400</w:t>
            </w:r>
          </w:p>
        </w:tc>
        <w:tc>
          <w:tcPr>
            <w:tcW w:w="1548"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547"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kern w:val="2"/>
                <w:sz w:val="28"/>
                <w:szCs w:val="28"/>
                <w:vertAlign w:val="baseline"/>
                <w:lang w:val="en-US" w:eastAsia="zh-CN" w:bidi="ar-SA"/>
              </w:rPr>
              <w:t>一般</w:t>
            </w:r>
          </w:p>
        </w:tc>
        <w:tc>
          <w:tcPr>
            <w:tcW w:w="1547"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1600</w:t>
            </w:r>
          </w:p>
        </w:tc>
        <w:tc>
          <w:tcPr>
            <w:tcW w:w="1548"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1600</w:t>
            </w:r>
          </w:p>
        </w:tc>
        <w:tc>
          <w:tcPr>
            <w:tcW w:w="1548"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800</w:t>
            </w:r>
          </w:p>
        </w:tc>
        <w:tc>
          <w:tcPr>
            <w:tcW w:w="1548" w:type="dxa"/>
            <w:noWrap w:val="0"/>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4000</w:t>
            </w:r>
          </w:p>
        </w:tc>
      </w:tr>
    </w:tbl>
    <w:p>
      <w:pPr>
        <w:rPr>
          <w:rFonts w:hint="eastAsia" w:ascii="仿宋_GB2312" w:eastAsia="仿宋_GB2312"/>
          <w:sz w:val="32"/>
          <w:szCs w:val="32"/>
          <w:lang w:val="en-US" w:eastAsia="zh-CN"/>
        </w:rPr>
      </w:pPr>
      <w:bookmarkStart w:id="0" w:name="_GoBack"/>
      <w:bookmarkEnd w:id="0"/>
    </w:p>
    <w:sectPr>
      <w:footerReference r:id="rId3" w:type="default"/>
      <w:pgSz w:w="11906" w:h="16838"/>
      <w:pgMar w:top="1440" w:right="1531" w:bottom="1440" w:left="1531"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CESI黑体-GB2312">
    <w:altName w:val="宋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2ZWQ3NjI5ZTU2NDMwODM0NjBmYTExZTI1YThlOGIifQ=="/>
  </w:docVars>
  <w:rsids>
    <w:rsidRoot w:val="7ECE498E"/>
    <w:rsid w:val="00490F76"/>
    <w:rsid w:val="00EB0679"/>
    <w:rsid w:val="023F50CA"/>
    <w:rsid w:val="027F6AB2"/>
    <w:rsid w:val="03BE42ED"/>
    <w:rsid w:val="05400C2B"/>
    <w:rsid w:val="065E5F19"/>
    <w:rsid w:val="071E0A7A"/>
    <w:rsid w:val="0850164A"/>
    <w:rsid w:val="09502224"/>
    <w:rsid w:val="096C52BE"/>
    <w:rsid w:val="09AE47DE"/>
    <w:rsid w:val="0A1641A0"/>
    <w:rsid w:val="0AAE26D9"/>
    <w:rsid w:val="0ACE0D7D"/>
    <w:rsid w:val="0AFB17B5"/>
    <w:rsid w:val="0B114D9C"/>
    <w:rsid w:val="0B5406BB"/>
    <w:rsid w:val="0C8C0749"/>
    <w:rsid w:val="0CFB71C3"/>
    <w:rsid w:val="0D6470CB"/>
    <w:rsid w:val="0E7C4E78"/>
    <w:rsid w:val="0F0E7725"/>
    <w:rsid w:val="0F136F00"/>
    <w:rsid w:val="0F732716"/>
    <w:rsid w:val="0FBD50BE"/>
    <w:rsid w:val="11FD5721"/>
    <w:rsid w:val="127C734C"/>
    <w:rsid w:val="14CC5CAF"/>
    <w:rsid w:val="14CF62AB"/>
    <w:rsid w:val="162903AC"/>
    <w:rsid w:val="17000058"/>
    <w:rsid w:val="1741041B"/>
    <w:rsid w:val="17DE3C07"/>
    <w:rsid w:val="17F275A3"/>
    <w:rsid w:val="198E3DDB"/>
    <w:rsid w:val="1B005145"/>
    <w:rsid w:val="1B1F6C2C"/>
    <w:rsid w:val="1B6000B5"/>
    <w:rsid w:val="1B696CE2"/>
    <w:rsid w:val="1BE22336"/>
    <w:rsid w:val="1BE54D77"/>
    <w:rsid w:val="1CC049B0"/>
    <w:rsid w:val="1CC41839"/>
    <w:rsid w:val="1CF71FEB"/>
    <w:rsid w:val="1F491CF8"/>
    <w:rsid w:val="20121328"/>
    <w:rsid w:val="22430719"/>
    <w:rsid w:val="22CB00DC"/>
    <w:rsid w:val="239A11FF"/>
    <w:rsid w:val="24205000"/>
    <w:rsid w:val="247E0F60"/>
    <w:rsid w:val="248D0808"/>
    <w:rsid w:val="24AD789B"/>
    <w:rsid w:val="24C63821"/>
    <w:rsid w:val="24C96400"/>
    <w:rsid w:val="24F42E7B"/>
    <w:rsid w:val="269E0FFB"/>
    <w:rsid w:val="27834B89"/>
    <w:rsid w:val="29053906"/>
    <w:rsid w:val="2AE92F98"/>
    <w:rsid w:val="2AF550C6"/>
    <w:rsid w:val="2BEC75E6"/>
    <w:rsid w:val="2D3227EF"/>
    <w:rsid w:val="2D3845F9"/>
    <w:rsid w:val="2DC972B2"/>
    <w:rsid w:val="2E3D78E1"/>
    <w:rsid w:val="2F2736B7"/>
    <w:rsid w:val="302E1956"/>
    <w:rsid w:val="306957A2"/>
    <w:rsid w:val="3099375B"/>
    <w:rsid w:val="30B12D43"/>
    <w:rsid w:val="30E95D30"/>
    <w:rsid w:val="30FC2363"/>
    <w:rsid w:val="315C42DF"/>
    <w:rsid w:val="32051298"/>
    <w:rsid w:val="32393979"/>
    <w:rsid w:val="33D512A0"/>
    <w:rsid w:val="34EC6715"/>
    <w:rsid w:val="35C852FE"/>
    <w:rsid w:val="36284B9E"/>
    <w:rsid w:val="367250E2"/>
    <w:rsid w:val="37326CBC"/>
    <w:rsid w:val="384F5A1E"/>
    <w:rsid w:val="38A915AE"/>
    <w:rsid w:val="38B90269"/>
    <w:rsid w:val="39657B4A"/>
    <w:rsid w:val="397B107A"/>
    <w:rsid w:val="3A722ECD"/>
    <w:rsid w:val="3C1F03A7"/>
    <w:rsid w:val="3C5B38DD"/>
    <w:rsid w:val="3CC05722"/>
    <w:rsid w:val="3D2462CF"/>
    <w:rsid w:val="3DAA4EBC"/>
    <w:rsid w:val="3DDF1001"/>
    <w:rsid w:val="3DE82270"/>
    <w:rsid w:val="3E2A507C"/>
    <w:rsid w:val="3EBF68EF"/>
    <w:rsid w:val="3F4F5A30"/>
    <w:rsid w:val="3F670415"/>
    <w:rsid w:val="413126CD"/>
    <w:rsid w:val="413365E4"/>
    <w:rsid w:val="41A53992"/>
    <w:rsid w:val="422624CB"/>
    <w:rsid w:val="43065871"/>
    <w:rsid w:val="439805E3"/>
    <w:rsid w:val="443775B0"/>
    <w:rsid w:val="445152D8"/>
    <w:rsid w:val="44B615E2"/>
    <w:rsid w:val="455126BD"/>
    <w:rsid w:val="45CE4213"/>
    <w:rsid w:val="47E3795E"/>
    <w:rsid w:val="48EA0978"/>
    <w:rsid w:val="49385624"/>
    <w:rsid w:val="4BAC7EA4"/>
    <w:rsid w:val="4BAF0B9A"/>
    <w:rsid w:val="4C68465E"/>
    <w:rsid w:val="4CA26BF2"/>
    <w:rsid w:val="4CD23D43"/>
    <w:rsid w:val="4D50231C"/>
    <w:rsid w:val="4E045E48"/>
    <w:rsid w:val="4EEE27C4"/>
    <w:rsid w:val="4F3512CD"/>
    <w:rsid w:val="4F6705A3"/>
    <w:rsid w:val="50982C5F"/>
    <w:rsid w:val="50D15B94"/>
    <w:rsid w:val="52001303"/>
    <w:rsid w:val="531A2310"/>
    <w:rsid w:val="533E1A07"/>
    <w:rsid w:val="53C50FB3"/>
    <w:rsid w:val="54322F8A"/>
    <w:rsid w:val="54464986"/>
    <w:rsid w:val="54716A3C"/>
    <w:rsid w:val="55730B3A"/>
    <w:rsid w:val="566718B0"/>
    <w:rsid w:val="566C60D4"/>
    <w:rsid w:val="58670CF0"/>
    <w:rsid w:val="593B7CC0"/>
    <w:rsid w:val="59764881"/>
    <w:rsid w:val="5C4C5C7D"/>
    <w:rsid w:val="5C57308E"/>
    <w:rsid w:val="5CF60894"/>
    <w:rsid w:val="5D3B1A3C"/>
    <w:rsid w:val="5DE676E3"/>
    <w:rsid w:val="5E865022"/>
    <w:rsid w:val="5E9F7435"/>
    <w:rsid w:val="5F007C74"/>
    <w:rsid w:val="5FC33137"/>
    <w:rsid w:val="60565144"/>
    <w:rsid w:val="60B539C1"/>
    <w:rsid w:val="616E3316"/>
    <w:rsid w:val="62945C5D"/>
    <w:rsid w:val="629E2FC7"/>
    <w:rsid w:val="630B0EF0"/>
    <w:rsid w:val="63FC2E14"/>
    <w:rsid w:val="655D3A66"/>
    <w:rsid w:val="65CC6636"/>
    <w:rsid w:val="66261CEF"/>
    <w:rsid w:val="695C4784"/>
    <w:rsid w:val="6A14674B"/>
    <w:rsid w:val="6A2C4B81"/>
    <w:rsid w:val="6AEC7CE9"/>
    <w:rsid w:val="6AF72709"/>
    <w:rsid w:val="6B6112BA"/>
    <w:rsid w:val="6B653436"/>
    <w:rsid w:val="6B7B56E5"/>
    <w:rsid w:val="6CA47A28"/>
    <w:rsid w:val="6D484B27"/>
    <w:rsid w:val="6D4F0DCF"/>
    <w:rsid w:val="6D504B6B"/>
    <w:rsid w:val="6D6E5946"/>
    <w:rsid w:val="6FBA50AD"/>
    <w:rsid w:val="70E54E27"/>
    <w:rsid w:val="728F5754"/>
    <w:rsid w:val="730867F0"/>
    <w:rsid w:val="750B5461"/>
    <w:rsid w:val="752B02F1"/>
    <w:rsid w:val="75CE7630"/>
    <w:rsid w:val="7615455E"/>
    <w:rsid w:val="767D501D"/>
    <w:rsid w:val="77197D0F"/>
    <w:rsid w:val="77510A39"/>
    <w:rsid w:val="77661099"/>
    <w:rsid w:val="7B4A7B4E"/>
    <w:rsid w:val="7B815E08"/>
    <w:rsid w:val="7BA47F8D"/>
    <w:rsid w:val="7BBF5E29"/>
    <w:rsid w:val="7BF12424"/>
    <w:rsid w:val="7CB255F4"/>
    <w:rsid w:val="7EAF7131"/>
    <w:rsid w:val="7ECE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next w:val="5"/>
    <w:unhideWhenUsed/>
    <w:qFormat/>
    <w:uiPriority w:val="99"/>
    <w:pPr>
      <w:spacing w:after="120" w:afterLines="0"/>
    </w:pPr>
    <w:rPr>
      <w:rFonts w:hint="eastAsia"/>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Body Text First Indent"/>
    <w:basedOn w:val="4"/>
    <w:qFormat/>
    <w:uiPriority w:val="0"/>
    <w:pPr>
      <w:spacing w:after="0"/>
      <w:ind w:firstLine="42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380</Words>
  <Characters>413</Characters>
  <Lines>0</Lines>
  <Paragraphs>0</Paragraphs>
  <TotalTime>12</TotalTime>
  <ScaleCrop>false</ScaleCrop>
  <LinksUpToDate>false</LinksUpToDate>
  <CharactersWithSpaces>424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2019-07-01T08:48:00Z</dcterms:created>
  <dc:creator>屈睿如</dc:creator>
  <cp:lastModifiedBy>Gini </cp:lastModifiedBy>
  <cp:lastPrinted>2023-03-06T09:26:00Z</cp:lastPrinted>
  <dcterms:modified xsi:type="dcterms:W3CDTF">2023-10-08T01:14:20Z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019E5C347FCC4B6ABAB8F7CDF022E5B4_13</vt:lpwstr>
  </property>
</Properties>
</file>